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9A" w:rsidRPr="00ED3B9A" w:rsidRDefault="00ED3B9A" w:rsidP="0054110A">
      <w:pPr>
        <w:spacing w:line="240" w:lineRule="auto"/>
        <w:rPr>
          <w:rFonts w:ascii="Times New Roman" w:eastAsia="Times New Roman" w:hAnsi="Times New Roman" w:cs="Times New Roman"/>
          <w:sz w:val="24"/>
          <w:szCs w:val="24"/>
        </w:rPr>
      </w:pPr>
      <w:r w:rsidRPr="00ED3B9A">
        <w:rPr>
          <w:rFonts w:ascii="Arial" w:eastAsia="Times New Roman" w:hAnsi="Arial" w:cs="Arial"/>
          <w:b/>
          <w:bCs/>
          <w:color w:val="000000"/>
          <w:sz w:val="24"/>
          <w:szCs w:val="24"/>
        </w:rPr>
        <w:t>Lesson Title:</w:t>
      </w:r>
      <w:r w:rsidRPr="00F173C5">
        <w:rPr>
          <w:rFonts w:ascii="Arial" w:eastAsia="Times New Roman" w:hAnsi="Arial" w:cs="Arial"/>
          <w:color w:val="000000"/>
          <w:sz w:val="24"/>
          <w:szCs w:val="24"/>
        </w:rPr>
        <w:t xml:space="preserve"> Surveying Shapes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D3B9A" w:rsidRPr="00ED3B9A" w:rsidTr="00ED3B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ED3B9A">
            <w:pPr>
              <w:spacing w:after="0" w:line="0" w:lineRule="atLeast"/>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Grade Level: 3</w:t>
            </w:r>
            <w:r w:rsidRPr="00ED3B9A">
              <w:rPr>
                <w:rFonts w:ascii="Arial" w:eastAsia="Times New Roman" w:hAnsi="Arial" w:cs="Arial"/>
                <w:b/>
                <w:bCs/>
                <w:color w:val="000000"/>
                <w:sz w:val="24"/>
                <w:szCs w:val="24"/>
                <w:vertAlign w:val="superscript"/>
              </w:rPr>
              <w:t>rd</w:t>
            </w:r>
            <w:r>
              <w:rPr>
                <w:rFonts w:ascii="Arial" w:eastAsia="Times New Roman" w:hAnsi="Arial" w:cs="Arial"/>
                <w:b/>
                <w:bCs/>
                <w:color w:val="000000"/>
                <w:sz w:val="24"/>
                <w:szCs w:val="24"/>
              </w:rPr>
              <w:t xml:space="preserve"> Grade</w:t>
            </w:r>
          </w:p>
        </w:tc>
      </w:tr>
      <w:tr w:rsidR="00ED3B9A" w:rsidRPr="00ED3B9A" w:rsidTr="00ED3B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113C8" w:rsidRDefault="00ED3B9A" w:rsidP="006113C8">
            <w:pPr>
              <w:spacing w:after="0" w:line="240" w:lineRule="auto"/>
              <w:jc w:val="both"/>
              <w:rPr>
                <w:rFonts w:ascii="Times New Roman" w:eastAsia="Times New Roman" w:hAnsi="Times New Roman" w:cs="Times New Roman"/>
                <w:sz w:val="24"/>
                <w:szCs w:val="24"/>
              </w:rPr>
            </w:pPr>
            <w:r w:rsidRPr="00ED3B9A">
              <w:rPr>
                <w:rFonts w:ascii="Arial" w:eastAsia="Times New Roman" w:hAnsi="Arial" w:cs="Arial"/>
                <w:b/>
                <w:bCs/>
                <w:color w:val="000000"/>
                <w:sz w:val="24"/>
                <w:szCs w:val="24"/>
              </w:rPr>
              <w:t>Assessment:</w:t>
            </w:r>
          </w:p>
          <w:p w:rsidR="00ED3B9A" w:rsidRPr="00ED3B9A" w:rsidRDefault="006113C8" w:rsidP="006113C8">
            <w:pPr>
              <w:spacing w:after="0" w:line="240" w:lineRule="auto"/>
              <w:rPr>
                <w:rFonts w:ascii="Arial" w:eastAsia="Times New Roman" w:hAnsi="Arial" w:cs="Arial"/>
                <w:sz w:val="24"/>
                <w:szCs w:val="24"/>
              </w:rPr>
            </w:pPr>
            <w:r w:rsidRPr="009F0A9A">
              <w:rPr>
                <w:rFonts w:ascii="Arial" w:eastAsia="Times New Roman" w:hAnsi="Arial" w:cs="Arial"/>
                <w:sz w:val="24"/>
                <w:szCs w:val="24"/>
              </w:rPr>
              <w:t>To assess the students learning the teacher will collect the “Surveying Shapes” and “My Findings” worksheets. Based on the students completion of the table and answers to th</w:t>
            </w:r>
            <w:r w:rsidR="009F0A9A" w:rsidRPr="009F0A9A">
              <w:rPr>
                <w:rFonts w:ascii="Arial" w:eastAsia="Times New Roman" w:hAnsi="Arial" w:cs="Arial"/>
                <w:sz w:val="24"/>
                <w:szCs w:val="24"/>
              </w:rPr>
              <w:t>e questions the teacher will be able to determine if each student met the objectives of the lesson. In addition</w:t>
            </w:r>
            <w:r w:rsidR="009F0A9A">
              <w:rPr>
                <w:rFonts w:ascii="Arial" w:eastAsia="Times New Roman" w:hAnsi="Arial" w:cs="Arial"/>
                <w:sz w:val="24"/>
                <w:szCs w:val="24"/>
              </w:rPr>
              <w:t>,</w:t>
            </w:r>
            <w:r w:rsidR="009F0A9A" w:rsidRPr="009F0A9A">
              <w:rPr>
                <w:rFonts w:ascii="Arial" w:eastAsia="Times New Roman" w:hAnsi="Arial" w:cs="Arial"/>
                <w:sz w:val="24"/>
                <w:szCs w:val="24"/>
              </w:rPr>
              <w:t xml:space="preserve"> the teacher will</w:t>
            </w:r>
            <w:r w:rsidRPr="009F0A9A">
              <w:rPr>
                <w:rFonts w:ascii="Arial" w:eastAsia="Times New Roman" w:hAnsi="Arial" w:cs="Arial"/>
                <w:sz w:val="24"/>
                <w:szCs w:val="24"/>
              </w:rPr>
              <w:t xml:space="preserve"> distribute a “Ticker Out the Door”</w:t>
            </w:r>
            <w:r w:rsidR="009F0A9A" w:rsidRPr="009F0A9A">
              <w:rPr>
                <w:rFonts w:ascii="Arial" w:eastAsia="Times New Roman" w:hAnsi="Arial" w:cs="Arial"/>
                <w:sz w:val="24"/>
                <w:szCs w:val="24"/>
              </w:rPr>
              <w:t xml:space="preserve"> </w:t>
            </w:r>
            <w:r w:rsidR="009F0A9A">
              <w:rPr>
                <w:rFonts w:ascii="Arial" w:eastAsia="Times New Roman" w:hAnsi="Arial" w:cs="Arial"/>
                <w:sz w:val="24"/>
                <w:szCs w:val="24"/>
              </w:rPr>
              <w:t>slip to each student. The ticket</w:t>
            </w:r>
            <w:r w:rsidR="009F0A9A" w:rsidRPr="009F0A9A">
              <w:rPr>
                <w:rFonts w:ascii="Arial" w:eastAsia="Times New Roman" w:hAnsi="Arial" w:cs="Arial"/>
                <w:sz w:val="24"/>
                <w:szCs w:val="24"/>
              </w:rPr>
              <w:t xml:space="preserve"> out the door asks the students to make one conclusion about their findings. The teacher will collect these responses to have additional documentation of each student’s learning.</w:t>
            </w:r>
          </w:p>
        </w:tc>
      </w:tr>
      <w:tr w:rsidR="00ED3B9A" w:rsidRPr="00ED3B9A" w:rsidTr="00ED3B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ED3B9A">
            <w:pPr>
              <w:spacing w:after="0" w:line="240" w:lineRule="auto"/>
              <w:jc w:val="both"/>
              <w:rPr>
                <w:rFonts w:ascii="Times New Roman" w:eastAsia="Times New Roman" w:hAnsi="Times New Roman" w:cs="Times New Roman"/>
                <w:sz w:val="24"/>
                <w:szCs w:val="24"/>
              </w:rPr>
            </w:pPr>
            <w:r w:rsidRPr="00ED3B9A">
              <w:rPr>
                <w:rFonts w:ascii="Arial" w:eastAsia="Times New Roman" w:hAnsi="Arial" w:cs="Arial"/>
                <w:b/>
                <w:bCs/>
                <w:color w:val="000000"/>
                <w:sz w:val="24"/>
                <w:szCs w:val="24"/>
              </w:rPr>
              <w:t>Standards:</w:t>
            </w:r>
          </w:p>
          <w:p w:rsidR="00C34A81" w:rsidRDefault="00ED3B9A" w:rsidP="00ED3B9A">
            <w:pPr>
              <w:spacing w:after="0" w:line="0" w:lineRule="atLeast"/>
              <w:rPr>
                <w:rFonts w:ascii="Arial" w:hAnsi="Arial" w:cs="Arial"/>
                <w:color w:val="3B3B3B"/>
                <w:sz w:val="24"/>
                <w:szCs w:val="24"/>
                <w:shd w:val="clear" w:color="auto" w:fill="FFFFFF"/>
              </w:rPr>
            </w:pPr>
            <w:hyperlink r:id="rId6" w:tooltip="" w:history="1">
              <w:r w:rsidRPr="0088412E">
                <w:rPr>
                  <w:rStyle w:val="Hyperlink"/>
                  <w:rFonts w:ascii="Arial" w:hAnsi="Arial" w:cs="Arial"/>
                  <w:color w:val="66BECD"/>
                  <w:sz w:val="24"/>
                  <w:szCs w:val="24"/>
                  <w:u w:val="none"/>
                  <w:shd w:val="clear" w:color="auto" w:fill="FFFFFF"/>
                </w:rPr>
                <w:t>CCSS.MATH.CONTENT.3.G.A.1</w:t>
              </w:r>
            </w:hyperlink>
            <w:r w:rsidRPr="0088412E">
              <w:rPr>
                <w:rFonts w:ascii="Arial" w:hAnsi="Arial" w:cs="Arial"/>
                <w:color w:val="3B3B3B"/>
                <w:sz w:val="24"/>
                <w:szCs w:val="24"/>
              </w:rPr>
              <w:br/>
            </w:r>
            <w:r w:rsidRPr="00ED3B9A">
              <w:rPr>
                <w:rFonts w:ascii="Arial" w:hAnsi="Arial" w:cs="Arial"/>
                <w:color w:val="3B3B3B"/>
                <w:sz w:val="24"/>
                <w:szCs w:val="24"/>
                <w:shd w:val="clear" w:color="auto" w:fill="FFFFFF"/>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C34A81" w:rsidRPr="00C34A81" w:rsidRDefault="00C34A81" w:rsidP="00C34A81">
            <w:pPr>
              <w:shd w:val="clear" w:color="auto" w:fill="FFFFFF"/>
              <w:spacing w:after="0" w:line="338" w:lineRule="atLeast"/>
              <w:rPr>
                <w:rFonts w:ascii="Arial" w:eastAsia="Times New Roman" w:hAnsi="Arial" w:cs="Arial"/>
                <w:color w:val="3B3B3B"/>
                <w:sz w:val="24"/>
                <w:szCs w:val="24"/>
              </w:rPr>
            </w:pPr>
            <w:hyperlink r:id="rId7" w:history="1">
              <w:r w:rsidRPr="00C34A81">
                <w:rPr>
                  <w:rFonts w:ascii="Arial" w:eastAsia="Times New Roman" w:hAnsi="Arial" w:cs="Arial"/>
                  <w:color w:val="66BECD"/>
                  <w:sz w:val="24"/>
                  <w:szCs w:val="24"/>
                </w:rPr>
                <w:t>CCSS.ELA-LITERACY.SL.3.6</w:t>
              </w:r>
            </w:hyperlink>
            <w:r w:rsidRPr="00C34A81">
              <w:rPr>
                <w:rFonts w:ascii="Arial" w:eastAsia="Times New Roman" w:hAnsi="Arial" w:cs="Arial"/>
                <w:color w:val="3B3B3B"/>
                <w:sz w:val="24"/>
                <w:szCs w:val="24"/>
              </w:rPr>
              <w:br/>
              <w:t>Speak in complete sentences when appropriate to task and situation in order to provide requested detail or clarification.</w:t>
            </w:r>
          </w:p>
          <w:p w:rsidR="00C34A81" w:rsidRPr="00C34A81" w:rsidRDefault="00C34A81" w:rsidP="00C34A81">
            <w:pPr>
              <w:shd w:val="clear" w:color="auto" w:fill="FFFFFF"/>
              <w:spacing w:after="0" w:line="338" w:lineRule="atLeast"/>
              <w:rPr>
                <w:rFonts w:ascii="Arial" w:eastAsia="Times New Roman" w:hAnsi="Arial" w:cs="Arial"/>
                <w:color w:val="3B3B3B"/>
                <w:sz w:val="24"/>
                <w:szCs w:val="24"/>
              </w:rPr>
            </w:pPr>
            <w:hyperlink r:id="rId8" w:history="1">
              <w:r w:rsidRPr="00C34A81">
                <w:rPr>
                  <w:rFonts w:ascii="Arial" w:eastAsia="Times New Roman" w:hAnsi="Arial" w:cs="Arial"/>
                  <w:color w:val="66BECD"/>
                  <w:sz w:val="24"/>
                  <w:szCs w:val="24"/>
                </w:rPr>
                <w:t>CCSS.ELA-LITERACY.SL.3.3</w:t>
              </w:r>
            </w:hyperlink>
            <w:r w:rsidRPr="00C34A81">
              <w:rPr>
                <w:rFonts w:ascii="Arial" w:eastAsia="Times New Roman" w:hAnsi="Arial" w:cs="Arial"/>
                <w:color w:val="3B3B3B"/>
                <w:sz w:val="24"/>
                <w:szCs w:val="24"/>
              </w:rPr>
              <w:br/>
              <w:t>Ask and answer questions about information from a speaker, offering appropriate elaboration and detail.</w:t>
            </w:r>
          </w:p>
          <w:p w:rsidR="00ED3B9A" w:rsidRPr="00ED3B9A" w:rsidRDefault="00C34A81" w:rsidP="00C34A81">
            <w:pPr>
              <w:shd w:val="clear" w:color="auto" w:fill="FFFFFF"/>
              <w:spacing w:after="0" w:line="338" w:lineRule="atLeast"/>
              <w:rPr>
                <w:rFonts w:ascii="PT Sans" w:eastAsia="Times New Roman" w:hAnsi="PT Sans" w:cs="Times New Roman"/>
                <w:color w:val="3B3B3B"/>
                <w:sz w:val="23"/>
                <w:szCs w:val="23"/>
              </w:rPr>
            </w:pPr>
            <w:hyperlink r:id="rId9" w:history="1">
              <w:r w:rsidRPr="00C34A81">
                <w:rPr>
                  <w:rFonts w:ascii="Arial" w:eastAsia="Times New Roman" w:hAnsi="Arial" w:cs="Arial"/>
                  <w:color w:val="66BECD"/>
                  <w:sz w:val="24"/>
                  <w:szCs w:val="24"/>
                </w:rPr>
                <w:t>CCSS.ELA-LITERACY.L.3.3</w:t>
              </w:r>
            </w:hyperlink>
            <w:r w:rsidRPr="00C34A81">
              <w:rPr>
                <w:rFonts w:ascii="Arial" w:eastAsia="Times New Roman" w:hAnsi="Arial" w:cs="Arial"/>
                <w:color w:val="3B3B3B"/>
                <w:sz w:val="24"/>
                <w:szCs w:val="24"/>
              </w:rPr>
              <w:br/>
              <w:t>Use knowledge of language and its conventions when writing, speaking, reading, or listening.</w:t>
            </w:r>
            <w:r w:rsidRPr="00C34A81">
              <w:rPr>
                <w:rFonts w:ascii="Arial" w:eastAsia="Times New Roman" w:hAnsi="Arial" w:cs="Arial"/>
                <w:color w:val="3B3B3B"/>
                <w:sz w:val="24"/>
                <w:szCs w:val="24"/>
              </w:rPr>
              <w:br/>
            </w:r>
            <w:hyperlink r:id="rId10" w:history="1">
              <w:r w:rsidRPr="00C34A81">
                <w:rPr>
                  <w:rFonts w:ascii="Arial" w:eastAsia="Times New Roman" w:hAnsi="Arial" w:cs="Arial"/>
                  <w:color w:val="66BECD"/>
                  <w:sz w:val="24"/>
                  <w:szCs w:val="24"/>
                </w:rPr>
                <w:t>CCSS.ELA-LITERACY.W.3.2.D</w:t>
              </w:r>
            </w:hyperlink>
            <w:r w:rsidRPr="00C34A81">
              <w:rPr>
                <w:rFonts w:ascii="Arial" w:eastAsia="Times New Roman" w:hAnsi="Arial" w:cs="Arial"/>
                <w:color w:val="3B3B3B"/>
                <w:sz w:val="24"/>
                <w:szCs w:val="24"/>
              </w:rPr>
              <w:br/>
              <w:t>Provide a concluding statement or section.</w:t>
            </w:r>
          </w:p>
        </w:tc>
      </w:tr>
      <w:tr w:rsidR="00ED3B9A" w:rsidRPr="00ED3B9A" w:rsidTr="00ED3B9A">
        <w:trPr>
          <w:trHeight w:val="21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ED3B9A">
            <w:pPr>
              <w:spacing w:after="0" w:line="240" w:lineRule="auto"/>
              <w:jc w:val="both"/>
              <w:rPr>
                <w:rFonts w:ascii="Arial" w:eastAsia="Times New Roman" w:hAnsi="Arial" w:cs="Arial"/>
                <w:sz w:val="24"/>
                <w:szCs w:val="24"/>
              </w:rPr>
            </w:pPr>
            <w:r w:rsidRPr="00ED3B9A">
              <w:rPr>
                <w:rFonts w:ascii="Arial" w:eastAsia="Times New Roman" w:hAnsi="Arial" w:cs="Arial"/>
                <w:b/>
                <w:bCs/>
                <w:color w:val="000000"/>
                <w:sz w:val="24"/>
                <w:szCs w:val="24"/>
              </w:rPr>
              <w:t>Vocabulary:</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 xml:space="preserve">2D </w:t>
            </w:r>
            <w:r w:rsidRPr="00315151">
              <w:rPr>
                <w:rStyle w:val="Strong"/>
                <w:rFonts w:ascii="Arial" w:hAnsi="Arial" w:cs="Arial"/>
                <w:sz w:val="24"/>
                <w:szCs w:val="24"/>
                <w:shd w:val="clear" w:color="auto" w:fill="FFFFFF"/>
              </w:rPr>
              <w:t>or plane shapes</w:t>
            </w:r>
            <w:r w:rsidRPr="00315151">
              <w:rPr>
                <w:rFonts w:ascii="Arial" w:hAnsi="Arial" w:cs="Arial"/>
                <w:sz w:val="24"/>
                <w:szCs w:val="24"/>
              </w:rPr>
              <w:t xml:space="preserve">: </w:t>
            </w:r>
            <w:r w:rsidRPr="00315151">
              <w:rPr>
                <w:rFonts w:ascii="Arial" w:hAnsi="Arial" w:cs="Arial"/>
                <w:sz w:val="24"/>
                <w:szCs w:val="24"/>
                <w:shd w:val="clear" w:color="auto" w:fill="FFFFFF"/>
              </w:rPr>
              <w:t>t</w:t>
            </w:r>
            <w:r w:rsidRPr="00315151">
              <w:rPr>
                <w:rFonts w:ascii="Arial" w:hAnsi="Arial" w:cs="Arial"/>
                <w:sz w:val="24"/>
                <w:szCs w:val="24"/>
                <w:shd w:val="clear" w:color="auto" w:fill="FFFFFF"/>
              </w:rPr>
              <w:t>wo-dimensional or flat shapes, having only the two dimensions of length and breadth (width).</w:t>
            </w:r>
            <w:r w:rsidRPr="00ED3B9A">
              <w:rPr>
                <w:rFonts w:ascii="Arial" w:eastAsia="Times New Roman" w:hAnsi="Arial" w:cs="Arial"/>
                <w:sz w:val="24"/>
                <w:szCs w:val="24"/>
              </w:rPr>
              <w:t xml:space="preserve"> </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Geometry</w:t>
            </w:r>
            <w:r w:rsidRPr="00315151">
              <w:rPr>
                <w:rFonts w:ascii="Arial" w:hAnsi="Arial" w:cs="Arial"/>
                <w:sz w:val="24"/>
                <w:szCs w:val="24"/>
              </w:rPr>
              <w:t>: a</w:t>
            </w:r>
            <w:r w:rsidRPr="00315151">
              <w:rPr>
                <w:rFonts w:ascii="Arial" w:hAnsi="Arial" w:cs="Arial"/>
                <w:sz w:val="24"/>
                <w:szCs w:val="24"/>
                <w:shd w:val="clear" w:color="auto" w:fill="FFFFFF"/>
              </w:rPr>
              <w:t>rea of mathematics dealing with solids, surfaces, points, lines, curves and angles, and their relationships in space.</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Parallel</w:t>
            </w:r>
            <w:r w:rsidRPr="00315151">
              <w:rPr>
                <w:rFonts w:ascii="Arial" w:hAnsi="Arial" w:cs="Arial"/>
                <w:sz w:val="24"/>
                <w:szCs w:val="24"/>
              </w:rPr>
              <w:t>: l</w:t>
            </w:r>
            <w:r w:rsidRPr="00315151">
              <w:rPr>
                <w:rFonts w:ascii="Arial" w:hAnsi="Arial" w:cs="Arial"/>
                <w:sz w:val="24"/>
                <w:szCs w:val="24"/>
                <w:shd w:val="clear" w:color="auto" w:fill="FFFFFF"/>
              </w:rPr>
              <w:t>ines that are the same distance apart.</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Parallelogram</w:t>
            </w:r>
            <w:r w:rsidRPr="00315151">
              <w:rPr>
                <w:rFonts w:ascii="Arial" w:hAnsi="Arial" w:cs="Arial"/>
                <w:sz w:val="24"/>
                <w:szCs w:val="24"/>
              </w:rPr>
              <w:t>: a</w:t>
            </w:r>
            <w:r w:rsidRPr="00315151">
              <w:rPr>
                <w:rFonts w:ascii="Arial" w:hAnsi="Arial" w:cs="Arial"/>
                <w:sz w:val="24"/>
                <w:szCs w:val="24"/>
                <w:shd w:val="clear" w:color="auto" w:fill="FFFFFF"/>
              </w:rPr>
              <w:t xml:space="preserve"> quadrilateral with opposite sides that are parallel and of equal length and opposite angles </w:t>
            </w:r>
            <w:proofErr w:type="gramStart"/>
            <w:r w:rsidRPr="00315151">
              <w:rPr>
                <w:rFonts w:ascii="Arial" w:hAnsi="Arial" w:cs="Arial"/>
                <w:sz w:val="24"/>
                <w:szCs w:val="24"/>
                <w:shd w:val="clear" w:color="auto" w:fill="FFFFFF"/>
              </w:rPr>
              <w:t>that are</w:t>
            </w:r>
            <w:proofErr w:type="gramEnd"/>
            <w:r w:rsidRPr="00315151">
              <w:rPr>
                <w:rFonts w:ascii="Arial" w:hAnsi="Arial" w:cs="Arial"/>
                <w:sz w:val="24"/>
                <w:szCs w:val="24"/>
                <w:shd w:val="clear" w:color="auto" w:fill="FFFFFF"/>
              </w:rPr>
              <w:t xml:space="preserve"> equal.</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Polygon</w:t>
            </w:r>
            <w:r w:rsidRPr="00315151">
              <w:rPr>
                <w:rFonts w:ascii="Arial" w:hAnsi="Arial" w:cs="Arial"/>
                <w:sz w:val="24"/>
                <w:szCs w:val="24"/>
              </w:rPr>
              <w:t>: a</w:t>
            </w:r>
            <w:r w:rsidRPr="00315151">
              <w:rPr>
                <w:rFonts w:ascii="Arial" w:hAnsi="Arial" w:cs="Arial"/>
                <w:sz w:val="24"/>
                <w:szCs w:val="24"/>
                <w:shd w:val="clear" w:color="auto" w:fill="FFFFFF"/>
              </w:rPr>
              <w:t xml:space="preserve"> plane shape having three or more straight sides.</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Quadrilateral</w:t>
            </w:r>
            <w:r w:rsidRPr="00315151">
              <w:rPr>
                <w:rFonts w:ascii="Arial" w:hAnsi="Arial" w:cs="Arial"/>
                <w:sz w:val="24"/>
                <w:szCs w:val="24"/>
              </w:rPr>
              <w:t>: a</w:t>
            </w:r>
            <w:r w:rsidRPr="00315151">
              <w:rPr>
                <w:rFonts w:ascii="Arial" w:hAnsi="Arial" w:cs="Arial"/>
                <w:sz w:val="24"/>
                <w:szCs w:val="24"/>
                <w:shd w:val="clear" w:color="auto" w:fill="FFFFFF"/>
              </w:rPr>
              <w:t xml:space="preserve"> polygon with four sides.</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Shape</w:t>
            </w:r>
            <w:r w:rsidRPr="00315151">
              <w:rPr>
                <w:rFonts w:ascii="Arial" w:hAnsi="Arial" w:cs="Arial"/>
                <w:sz w:val="24"/>
                <w:szCs w:val="24"/>
              </w:rPr>
              <w:t xml:space="preserve">: </w:t>
            </w:r>
            <w:r w:rsidRPr="00315151">
              <w:rPr>
                <w:rFonts w:ascii="Arial" w:hAnsi="Arial" w:cs="Arial"/>
                <w:sz w:val="24"/>
                <w:szCs w:val="24"/>
                <w:shd w:val="clear" w:color="auto" w:fill="FFFFFF"/>
              </w:rPr>
              <w:t xml:space="preserve">form or outline. </w:t>
            </w:r>
            <w:r w:rsidRPr="00315151">
              <w:rPr>
                <w:rFonts w:ascii="Arial" w:hAnsi="Arial" w:cs="Arial"/>
                <w:sz w:val="24"/>
                <w:szCs w:val="24"/>
                <w:shd w:val="clear" w:color="auto" w:fill="FFFFFF"/>
              </w:rPr>
              <w:t>Pattern of objects.</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Side</w:t>
            </w:r>
            <w:r w:rsidRPr="00315151">
              <w:rPr>
                <w:rFonts w:ascii="Arial" w:hAnsi="Arial" w:cs="Arial"/>
                <w:sz w:val="24"/>
                <w:szCs w:val="24"/>
              </w:rPr>
              <w:t>: a</w:t>
            </w:r>
            <w:r w:rsidRPr="00315151">
              <w:rPr>
                <w:rFonts w:ascii="Arial" w:hAnsi="Arial" w:cs="Arial"/>
                <w:sz w:val="24"/>
                <w:szCs w:val="24"/>
                <w:shd w:val="clear" w:color="auto" w:fill="FFFFFF"/>
              </w:rPr>
              <w:t xml:space="preserve"> straight line joining the vertices of a polygon.</w:t>
            </w:r>
          </w:p>
          <w:p w:rsidR="00ED3B9A" w:rsidRPr="00315151" w:rsidRDefault="00ED3B9A" w:rsidP="00ED3B9A">
            <w:pPr>
              <w:numPr>
                <w:ilvl w:val="0"/>
                <w:numId w:val="3"/>
              </w:numPr>
              <w:spacing w:after="0" w:line="240" w:lineRule="auto"/>
              <w:textAlignment w:val="baseline"/>
              <w:rPr>
                <w:rFonts w:ascii="Arial" w:eastAsia="Times New Roman" w:hAnsi="Arial" w:cs="Arial"/>
                <w:sz w:val="24"/>
                <w:szCs w:val="24"/>
              </w:rPr>
            </w:pPr>
            <w:r w:rsidRPr="00315151">
              <w:rPr>
                <w:rStyle w:val="Strong"/>
                <w:rFonts w:ascii="Arial" w:hAnsi="Arial" w:cs="Arial"/>
                <w:sz w:val="24"/>
                <w:szCs w:val="24"/>
                <w:shd w:val="clear" w:color="auto" w:fill="FFFFFF"/>
              </w:rPr>
              <w:t>Symmetry</w:t>
            </w:r>
            <w:r w:rsidRPr="00315151">
              <w:rPr>
                <w:rStyle w:val="Strong"/>
                <w:rFonts w:ascii="Arial" w:hAnsi="Arial" w:cs="Arial"/>
                <w:sz w:val="24"/>
                <w:szCs w:val="24"/>
                <w:shd w:val="clear" w:color="auto" w:fill="FFFFFF"/>
              </w:rPr>
              <w:t xml:space="preserve">: </w:t>
            </w:r>
            <w:r w:rsidRPr="00315151">
              <w:rPr>
                <w:rStyle w:val="Strong"/>
                <w:rFonts w:ascii="Arial" w:hAnsi="Arial" w:cs="Arial"/>
                <w:b w:val="0"/>
                <w:sz w:val="24"/>
                <w:szCs w:val="24"/>
                <w:shd w:val="clear" w:color="auto" w:fill="FFFFFF"/>
              </w:rPr>
              <w:t>a</w:t>
            </w:r>
            <w:r w:rsidRPr="00315151">
              <w:rPr>
                <w:rFonts w:ascii="Arial" w:hAnsi="Arial" w:cs="Arial"/>
                <w:sz w:val="24"/>
                <w:szCs w:val="24"/>
                <w:shd w:val="clear" w:color="auto" w:fill="FFFFFF"/>
              </w:rPr>
              <w:t>n object is symmetrical when one half is a mirror image of the other half.</w:t>
            </w:r>
          </w:p>
          <w:p w:rsidR="00ED3B9A" w:rsidRPr="00ED3B9A" w:rsidRDefault="00ED3B9A" w:rsidP="00ED3B9A">
            <w:pPr>
              <w:numPr>
                <w:ilvl w:val="0"/>
                <w:numId w:val="3"/>
              </w:numPr>
              <w:spacing w:after="0" w:line="240" w:lineRule="auto"/>
              <w:textAlignment w:val="baseline"/>
              <w:rPr>
                <w:rFonts w:ascii="Arial" w:eastAsia="Times New Roman" w:hAnsi="Arial" w:cs="Arial"/>
                <w:color w:val="000000"/>
                <w:sz w:val="24"/>
                <w:szCs w:val="24"/>
              </w:rPr>
            </w:pPr>
            <w:r w:rsidRPr="00315151">
              <w:rPr>
                <w:rStyle w:val="Strong"/>
                <w:rFonts w:ascii="Arial" w:hAnsi="Arial" w:cs="Arial"/>
                <w:sz w:val="24"/>
                <w:szCs w:val="24"/>
                <w:shd w:val="clear" w:color="auto" w:fill="FFFFFF"/>
              </w:rPr>
              <w:t>Vertex</w:t>
            </w:r>
            <w:r w:rsidRPr="00315151">
              <w:rPr>
                <w:rFonts w:ascii="Arial" w:hAnsi="Arial" w:cs="Arial"/>
                <w:sz w:val="24"/>
                <w:szCs w:val="24"/>
              </w:rPr>
              <w:t xml:space="preserve">: </w:t>
            </w:r>
            <w:r w:rsidRPr="00315151">
              <w:rPr>
                <w:rFonts w:ascii="Arial" w:hAnsi="Arial" w:cs="Arial"/>
                <w:sz w:val="24"/>
                <w:szCs w:val="24"/>
                <w:shd w:val="clear" w:color="auto" w:fill="FFFFFF"/>
              </w:rPr>
              <w:t>a</w:t>
            </w:r>
            <w:r w:rsidRPr="00315151">
              <w:rPr>
                <w:rFonts w:ascii="Arial" w:hAnsi="Arial" w:cs="Arial"/>
                <w:sz w:val="24"/>
                <w:szCs w:val="24"/>
                <w:shd w:val="clear" w:color="auto" w:fill="FFFFFF"/>
              </w:rPr>
              <w:t xml:space="preserve"> point where:</w:t>
            </w:r>
            <w:r w:rsidRPr="00315151">
              <w:rPr>
                <w:rFonts w:ascii="Arial" w:hAnsi="Arial" w:cs="Arial"/>
                <w:sz w:val="24"/>
                <w:szCs w:val="24"/>
              </w:rPr>
              <w:t xml:space="preserve"> t</w:t>
            </w:r>
            <w:r w:rsidRPr="00315151">
              <w:rPr>
                <w:rFonts w:ascii="Arial" w:hAnsi="Arial" w:cs="Arial"/>
                <w:sz w:val="24"/>
                <w:szCs w:val="24"/>
                <w:shd w:val="clear" w:color="auto" w:fill="FFFFFF"/>
              </w:rPr>
              <w:t>wo or more rays or the arms of an angle meet</w:t>
            </w:r>
            <w:proofErr w:type="gramStart"/>
            <w:r w:rsidRPr="00315151">
              <w:rPr>
                <w:rFonts w:ascii="Arial" w:hAnsi="Arial" w:cs="Arial"/>
                <w:sz w:val="24"/>
                <w:szCs w:val="24"/>
                <w:shd w:val="clear" w:color="auto" w:fill="FFFFFF"/>
              </w:rPr>
              <w:t>,</w:t>
            </w:r>
            <w:proofErr w:type="gramEnd"/>
            <w:r w:rsidRPr="00315151">
              <w:rPr>
                <w:rFonts w:ascii="Arial" w:hAnsi="Arial" w:cs="Arial"/>
                <w:sz w:val="24"/>
                <w:szCs w:val="24"/>
                <w:shd w:val="clear" w:color="auto" w:fill="FFFFFF"/>
              </w:rPr>
              <w:br/>
              <w:t>the adjac</w:t>
            </w:r>
            <w:r w:rsidRPr="00315151">
              <w:rPr>
                <w:rFonts w:ascii="Arial" w:hAnsi="Arial" w:cs="Arial"/>
                <w:sz w:val="24"/>
                <w:szCs w:val="24"/>
                <w:shd w:val="clear" w:color="auto" w:fill="FFFFFF"/>
              </w:rPr>
              <w:t xml:space="preserve">ent sides of a polygon meet, or </w:t>
            </w:r>
            <w:r w:rsidRPr="00315151">
              <w:rPr>
                <w:rFonts w:ascii="Arial" w:hAnsi="Arial" w:cs="Arial"/>
                <w:sz w:val="24"/>
                <w:szCs w:val="24"/>
                <w:shd w:val="clear" w:color="auto" w:fill="FFFFFF"/>
              </w:rPr>
              <w:t>the edges of a solid figure meet.</w:t>
            </w:r>
          </w:p>
        </w:tc>
      </w:tr>
      <w:tr w:rsidR="00ED3B9A" w:rsidRPr="00ED3B9A" w:rsidTr="00ED3B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ED3B9A">
            <w:pPr>
              <w:spacing w:after="0" w:line="240" w:lineRule="auto"/>
              <w:jc w:val="both"/>
              <w:rPr>
                <w:rFonts w:ascii="Arial" w:eastAsia="Times New Roman" w:hAnsi="Arial" w:cs="Arial"/>
                <w:sz w:val="24"/>
                <w:szCs w:val="24"/>
              </w:rPr>
            </w:pPr>
            <w:r w:rsidRPr="00ED3B9A">
              <w:rPr>
                <w:rFonts w:ascii="Arial" w:eastAsia="Times New Roman" w:hAnsi="Arial" w:cs="Arial"/>
                <w:b/>
                <w:bCs/>
                <w:color w:val="000000"/>
                <w:sz w:val="24"/>
                <w:szCs w:val="24"/>
              </w:rPr>
              <w:lastRenderedPageBreak/>
              <w:t>Objectives:</w:t>
            </w:r>
          </w:p>
          <w:p w:rsidR="00ED3B9A" w:rsidRPr="00315151" w:rsidRDefault="00ED3B9A" w:rsidP="00ED3B9A">
            <w:pPr>
              <w:numPr>
                <w:ilvl w:val="0"/>
                <w:numId w:val="4"/>
              </w:numPr>
              <w:spacing w:after="0" w:line="240" w:lineRule="auto"/>
              <w:jc w:val="both"/>
              <w:textAlignment w:val="baseline"/>
              <w:rPr>
                <w:rFonts w:ascii="Arial" w:eastAsia="Times New Roman" w:hAnsi="Arial" w:cs="Arial"/>
                <w:color w:val="000000"/>
                <w:sz w:val="24"/>
                <w:szCs w:val="24"/>
              </w:rPr>
            </w:pPr>
            <w:r w:rsidRPr="00ED3B9A">
              <w:rPr>
                <w:rFonts w:ascii="Arial" w:eastAsia="Times New Roman" w:hAnsi="Arial" w:cs="Arial"/>
                <w:color w:val="000000"/>
                <w:sz w:val="24"/>
                <w:szCs w:val="24"/>
              </w:rPr>
              <w:t xml:space="preserve">Given </w:t>
            </w:r>
            <w:r w:rsidR="006113C8" w:rsidRPr="00315151">
              <w:rPr>
                <w:rFonts w:ascii="Arial" w:eastAsia="Times New Roman" w:hAnsi="Arial" w:cs="Arial"/>
                <w:color w:val="000000"/>
                <w:sz w:val="24"/>
                <w:szCs w:val="24"/>
              </w:rPr>
              <w:t xml:space="preserve">8 </w:t>
            </w:r>
            <w:r w:rsidR="009F0A9A" w:rsidRPr="00315151">
              <w:rPr>
                <w:rFonts w:ascii="Arial" w:eastAsia="Times New Roman" w:hAnsi="Arial" w:cs="Arial"/>
                <w:color w:val="000000"/>
                <w:sz w:val="24"/>
                <w:szCs w:val="24"/>
              </w:rPr>
              <w:t>two-</w:t>
            </w:r>
            <w:r w:rsidRPr="00315151">
              <w:rPr>
                <w:rFonts w:ascii="Arial" w:eastAsia="Times New Roman" w:hAnsi="Arial" w:cs="Arial"/>
                <w:color w:val="000000"/>
                <w:sz w:val="24"/>
                <w:szCs w:val="24"/>
              </w:rPr>
              <w:t xml:space="preserve">dimensional shapes and a chart with prompts the students will identify </w:t>
            </w:r>
            <w:r w:rsidR="006113C8" w:rsidRPr="00315151">
              <w:rPr>
                <w:rFonts w:ascii="Arial" w:eastAsia="Times New Roman" w:hAnsi="Arial" w:cs="Arial"/>
                <w:color w:val="000000"/>
                <w:sz w:val="24"/>
                <w:szCs w:val="24"/>
              </w:rPr>
              <w:t xml:space="preserve">the characteristics of each shape with 90% accuracy. </w:t>
            </w:r>
            <w:r w:rsidRPr="00ED3B9A">
              <w:rPr>
                <w:rFonts w:ascii="Arial" w:eastAsia="Times New Roman" w:hAnsi="Arial" w:cs="Arial"/>
                <w:color w:val="000000"/>
                <w:sz w:val="24"/>
                <w:szCs w:val="24"/>
              </w:rPr>
              <w:t> </w:t>
            </w:r>
          </w:p>
          <w:p w:rsidR="00ED3B9A" w:rsidRPr="00ED3B9A" w:rsidRDefault="006113C8" w:rsidP="00ED3B9A">
            <w:pPr>
              <w:numPr>
                <w:ilvl w:val="0"/>
                <w:numId w:val="4"/>
              </w:numPr>
              <w:spacing w:after="0" w:line="240" w:lineRule="auto"/>
              <w:jc w:val="both"/>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Given a worksheet with five questions the students wi</w:t>
            </w:r>
            <w:r w:rsidR="001B1796" w:rsidRPr="00315151">
              <w:rPr>
                <w:rFonts w:ascii="Arial" w:eastAsia="Times New Roman" w:hAnsi="Arial" w:cs="Arial"/>
                <w:color w:val="000000"/>
                <w:sz w:val="24"/>
                <w:szCs w:val="24"/>
              </w:rPr>
              <w:t>ll identify similarities among</w:t>
            </w:r>
            <w:r w:rsidRPr="00315151">
              <w:rPr>
                <w:rFonts w:ascii="Arial" w:eastAsia="Times New Roman" w:hAnsi="Arial" w:cs="Arial"/>
                <w:color w:val="000000"/>
                <w:sz w:val="24"/>
                <w:szCs w:val="24"/>
              </w:rPr>
              <w:t xml:space="preserve"> 8 two-dimensional shapes including which are quadrilaterals and which are not quadrilaterals with 90% accuracy. </w:t>
            </w:r>
          </w:p>
        </w:tc>
      </w:tr>
      <w:tr w:rsidR="00ED3B9A" w:rsidRPr="00ED3B9A" w:rsidTr="00ED3B9A">
        <w:trPr>
          <w:trHeight w:val="6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113C8" w:rsidRPr="00315151" w:rsidRDefault="00ED3B9A" w:rsidP="00ED3B9A">
            <w:pPr>
              <w:spacing w:after="0" w:line="240" w:lineRule="auto"/>
              <w:jc w:val="both"/>
              <w:rPr>
                <w:rFonts w:ascii="Arial" w:eastAsia="Times New Roman" w:hAnsi="Arial" w:cs="Arial"/>
                <w:color w:val="000000"/>
                <w:sz w:val="24"/>
                <w:szCs w:val="24"/>
              </w:rPr>
            </w:pPr>
            <w:r w:rsidRPr="00ED3B9A">
              <w:rPr>
                <w:rFonts w:ascii="Arial" w:eastAsia="Times New Roman" w:hAnsi="Arial" w:cs="Arial"/>
                <w:b/>
                <w:bCs/>
                <w:color w:val="000000"/>
                <w:sz w:val="24"/>
                <w:szCs w:val="24"/>
              </w:rPr>
              <w:t xml:space="preserve">Essential Questions: </w:t>
            </w:r>
            <w:r w:rsidR="006113C8" w:rsidRPr="00315151">
              <w:rPr>
                <w:rFonts w:ascii="Arial" w:eastAsia="Times New Roman" w:hAnsi="Arial" w:cs="Arial"/>
                <w:color w:val="000000"/>
                <w:sz w:val="24"/>
                <w:szCs w:val="24"/>
              </w:rPr>
              <w:t xml:space="preserve">What can be identified when we survey shapes? </w:t>
            </w:r>
          </w:p>
          <w:p w:rsidR="00ED3B9A" w:rsidRPr="00ED3B9A" w:rsidRDefault="006113C8" w:rsidP="00ED3B9A">
            <w:pPr>
              <w:spacing w:after="0" w:line="240" w:lineRule="auto"/>
              <w:jc w:val="both"/>
              <w:rPr>
                <w:rFonts w:ascii="Arial" w:eastAsia="Times New Roman" w:hAnsi="Arial" w:cs="Arial"/>
                <w:sz w:val="24"/>
                <w:szCs w:val="24"/>
              </w:rPr>
            </w:pPr>
            <w:r w:rsidRPr="00315151">
              <w:rPr>
                <w:rFonts w:ascii="Arial" w:eastAsia="Times New Roman" w:hAnsi="Arial" w:cs="Arial"/>
                <w:color w:val="000000"/>
                <w:sz w:val="24"/>
                <w:szCs w:val="24"/>
              </w:rPr>
              <w:t xml:space="preserve">                                    </w:t>
            </w:r>
            <w:r w:rsidR="0016433A" w:rsidRPr="00315151">
              <w:rPr>
                <w:rFonts w:ascii="Arial" w:eastAsia="Times New Roman" w:hAnsi="Arial" w:cs="Arial"/>
                <w:color w:val="000000"/>
                <w:sz w:val="24"/>
                <w:szCs w:val="24"/>
              </w:rPr>
              <w:t>What are similarities among the</w:t>
            </w:r>
            <w:r w:rsidRPr="00315151">
              <w:rPr>
                <w:rFonts w:ascii="Arial" w:eastAsia="Times New Roman" w:hAnsi="Arial" w:cs="Arial"/>
                <w:color w:val="000000"/>
                <w:sz w:val="24"/>
                <w:szCs w:val="24"/>
              </w:rPr>
              <w:t xml:space="preserve"> shapes?</w:t>
            </w:r>
          </w:p>
        </w:tc>
      </w:tr>
      <w:tr w:rsidR="00ED3B9A" w:rsidRPr="00ED3B9A" w:rsidTr="0054110A">
        <w:trPr>
          <w:trHeight w:val="116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ED3B9A">
            <w:pPr>
              <w:spacing w:after="0" w:line="240" w:lineRule="auto"/>
              <w:jc w:val="both"/>
              <w:rPr>
                <w:rFonts w:ascii="Arial" w:eastAsia="Times New Roman" w:hAnsi="Arial" w:cs="Arial"/>
                <w:sz w:val="24"/>
                <w:szCs w:val="24"/>
              </w:rPr>
            </w:pPr>
            <w:r w:rsidRPr="00ED3B9A">
              <w:rPr>
                <w:rFonts w:ascii="Arial" w:eastAsia="Times New Roman" w:hAnsi="Arial" w:cs="Arial"/>
                <w:b/>
                <w:bCs/>
                <w:color w:val="000000"/>
                <w:sz w:val="24"/>
                <w:szCs w:val="24"/>
              </w:rPr>
              <w:t>Duration:</w:t>
            </w:r>
          </w:p>
          <w:p w:rsidR="00ED3B9A" w:rsidRPr="00ED3B9A" w:rsidRDefault="00ED3B9A" w:rsidP="00ED3B9A">
            <w:pPr>
              <w:numPr>
                <w:ilvl w:val="0"/>
                <w:numId w:val="5"/>
              </w:numPr>
              <w:spacing w:after="0" w:line="240" w:lineRule="auto"/>
              <w:jc w:val="both"/>
              <w:textAlignment w:val="baseline"/>
              <w:rPr>
                <w:rFonts w:ascii="Arial" w:eastAsia="Times New Roman" w:hAnsi="Arial" w:cs="Arial"/>
                <w:b/>
                <w:bCs/>
                <w:color w:val="000000"/>
                <w:sz w:val="24"/>
                <w:szCs w:val="24"/>
              </w:rPr>
            </w:pPr>
            <w:r w:rsidRPr="00ED3B9A">
              <w:rPr>
                <w:rFonts w:ascii="Arial" w:eastAsia="Times New Roman" w:hAnsi="Arial" w:cs="Arial"/>
                <w:b/>
                <w:bCs/>
                <w:color w:val="000000"/>
                <w:sz w:val="24"/>
                <w:szCs w:val="24"/>
              </w:rPr>
              <w:t xml:space="preserve">Introduction (Before) </w:t>
            </w:r>
            <w:r w:rsidR="009F0A9A" w:rsidRPr="00315151">
              <w:rPr>
                <w:rFonts w:ascii="Arial" w:eastAsia="Times New Roman" w:hAnsi="Arial" w:cs="Arial"/>
                <w:color w:val="000000"/>
                <w:sz w:val="24"/>
                <w:szCs w:val="24"/>
              </w:rPr>
              <w:t>10</w:t>
            </w:r>
            <w:r w:rsidRPr="00ED3B9A">
              <w:rPr>
                <w:rFonts w:ascii="Arial" w:eastAsia="Times New Roman" w:hAnsi="Arial" w:cs="Arial"/>
                <w:color w:val="000000"/>
                <w:sz w:val="24"/>
                <w:szCs w:val="24"/>
              </w:rPr>
              <w:t xml:space="preserve"> minutes</w:t>
            </w:r>
          </w:p>
          <w:p w:rsidR="00ED3B9A" w:rsidRPr="00ED3B9A" w:rsidRDefault="00ED3B9A" w:rsidP="00ED3B9A">
            <w:pPr>
              <w:numPr>
                <w:ilvl w:val="0"/>
                <w:numId w:val="5"/>
              </w:numPr>
              <w:spacing w:after="0" w:line="240" w:lineRule="auto"/>
              <w:jc w:val="both"/>
              <w:textAlignment w:val="baseline"/>
              <w:rPr>
                <w:rFonts w:ascii="Arial" w:eastAsia="Times New Roman" w:hAnsi="Arial" w:cs="Arial"/>
                <w:color w:val="000000"/>
                <w:sz w:val="24"/>
                <w:szCs w:val="24"/>
              </w:rPr>
            </w:pPr>
            <w:r w:rsidRPr="00ED3B9A">
              <w:rPr>
                <w:rFonts w:ascii="Arial" w:eastAsia="Times New Roman" w:hAnsi="Arial" w:cs="Arial"/>
                <w:b/>
                <w:bCs/>
                <w:color w:val="000000"/>
                <w:sz w:val="24"/>
                <w:szCs w:val="24"/>
              </w:rPr>
              <w:t>Activity (During)</w:t>
            </w:r>
            <w:r w:rsidR="009F0A9A" w:rsidRPr="00315151">
              <w:rPr>
                <w:rFonts w:ascii="Arial" w:eastAsia="Times New Roman" w:hAnsi="Arial" w:cs="Arial"/>
                <w:color w:val="000000"/>
                <w:sz w:val="24"/>
                <w:szCs w:val="24"/>
              </w:rPr>
              <w:t xml:space="preserve"> 30-35</w:t>
            </w:r>
            <w:r w:rsidRPr="00ED3B9A">
              <w:rPr>
                <w:rFonts w:ascii="Arial" w:eastAsia="Times New Roman" w:hAnsi="Arial" w:cs="Arial"/>
                <w:color w:val="000000"/>
                <w:sz w:val="24"/>
                <w:szCs w:val="24"/>
              </w:rPr>
              <w:t xml:space="preserve"> minutes</w:t>
            </w:r>
          </w:p>
          <w:p w:rsidR="00ED3B9A" w:rsidRPr="00ED3B9A" w:rsidRDefault="00ED3B9A" w:rsidP="00ED3B9A">
            <w:pPr>
              <w:numPr>
                <w:ilvl w:val="0"/>
                <w:numId w:val="5"/>
              </w:numPr>
              <w:spacing w:after="0" w:line="240" w:lineRule="auto"/>
              <w:jc w:val="both"/>
              <w:textAlignment w:val="baseline"/>
              <w:rPr>
                <w:rFonts w:ascii="Arial" w:eastAsia="Times New Roman" w:hAnsi="Arial" w:cs="Arial"/>
                <w:b/>
                <w:bCs/>
                <w:color w:val="000000"/>
                <w:sz w:val="24"/>
                <w:szCs w:val="24"/>
              </w:rPr>
            </w:pPr>
            <w:r w:rsidRPr="00ED3B9A">
              <w:rPr>
                <w:rFonts w:ascii="Arial" w:eastAsia="Times New Roman" w:hAnsi="Arial" w:cs="Arial"/>
                <w:b/>
                <w:bCs/>
                <w:color w:val="000000"/>
                <w:sz w:val="24"/>
                <w:szCs w:val="24"/>
              </w:rPr>
              <w:t xml:space="preserve">Conclusion (After) </w:t>
            </w:r>
            <w:r w:rsidR="009F0A9A" w:rsidRPr="00315151">
              <w:rPr>
                <w:rFonts w:ascii="Arial" w:eastAsia="Times New Roman" w:hAnsi="Arial" w:cs="Arial"/>
                <w:color w:val="000000"/>
                <w:sz w:val="24"/>
                <w:szCs w:val="24"/>
              </w:rPr>
              <w:t>5</w:t>
            </w:r>
            <w:r w:rsidRPr="00ED3B9A">
              <w:rPr>
                <w:rFonts w:ascii="Arial" w:eastAsia="Times New Roman" w:hAnsi="Arial" w:cs="Arial"/>
                <w:color w:val="000000"/>
                <w:sz w:val="24"/>
                <w:szCs w:val="24"/>
              </w:rPr>
              <w:t xml:space="preserve"> minutes</w:t>
            </w:r>
          </w:p>
        </w:tc>
      </w:tr>
      <w:tr w:rsidR="00ED3B9A" w:rsidRPr="00ED3B9A" w:rsidTr="00ED3B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ED3B9A">
            <w:pPr>
              <w:spacing w:after="0" w:line="240" w:lineRule="auto"/>
              <w:jc w:val="both"/>
              <w:rPr>
                <w:rFonts w:ascii="Arial" w:eastAsia="Times New Roman" w:hAnsi="Arial" w:cs="Arial"/>
                <w:sz w:val="24"/>
                <w:szCs w:val="24"/>
              </w:rPr>
            </w:pPr>
            <w:r w:rsidRPr="00ED3B9A">
              <w:rPr>
                <w:rFonts w:ascii="Arial" w:eastAsia="Times New Roman" w:hAnsi="Arial" w:cs="Arial"/>
                <w:b/>
                <w:bCs/>
                <w:color w:val="000000"/>
                <w:sz w:val="24"/>
                <w:szCs w:val="24"/>
              </w:rPr>
              <w:t>Materials:</w:t>
            </w:r>
          </w:p>
          <w:p w:rsidR="009F0A9A" w:rsidRPr="00315151" w:rsidRDefault="00ED3B9A" w:rsidP="009F0A9A">
            <w:pPr>
              <w:numPr>
                <w:ilvl w:val="0"/>
                <w:numId w:val="6"/>
              </w:numPr>
              <w:spacing w:after="0" w:line="240" w:lineRule="auto"/>
              <w:textAlignment w:val="baseline"/>
              <w:rPr>
                <w:rFonts w:ascii="Arial" w:eastAsia="Times New Roman" w:hAnsi="Arial" w:cs="Arial"/>
                <w:sz w:val="24"/>
                <w:szCs w:val="24"/>
              </w:rPr>
            </w:pPr>
            <w:r w:rsidRPr="00ED3B9A">
              <w:rPr>
                <w:rFonts w:ascii="Arial" w:eastAsia="Times New Roman" w:hAnsi="Arial" w:cs="Arial"/>
                <w:color w:val="000000"/>
                <w:sz w:val="24"/>
                <w:szCs w:val="24"/>
              </w:rPr>
              <w:t xml:space="preserve">Book: </w:t>
            </w:r>
            <w:r w:rsidR="009F0A9A" w:rsidRPr="00315151">
              <w:rPr>
                <w:rFonts w:ascii="Arial" w:eastAsia="Times New Roman" w:hAnsi="Arial" w:cs="Arial"/>
                <w:i/>
                <w:color w:val="000000"/>
                <w:sz w:val="24"/>
                <w:szCs w:val="24"/>
              </w:rPr>
              <w:t>Shapes, Shapes, Shapes</w:t>
            </w:r>
            <w:r w:rsidR="009F0A9A" w:rsidRPr="00315151">
              <w:rPr>
                <w:rFonts w:ascii="Arial" w:eastAsia="Times New Roman" w:hAnsi="Arial" w:cs="Arial"/>
                <w:color w:val="000000"/>
                <w:sz w:val="24"/>
                <w:szCs w:val="24"/>
              </w:rPr>
              <w:t xml:space="preserve"> by </w:t>
            </w:r>
            <w:proofErr w:type="spellStart"/>
            <w:r w:rsidR="009F0A9A" w:rsidRPr="00315151">
              <w:rPr>
                <w:rFonts w:ascii="Arial" w:eastAsia="Times New Roman" w:hAnsi="Arial" w:cs="Arial"/>
                <w:color w:val="000000"/>
                <w:sz w:val="24"/>
                <w:szCs w:val="24"/>
              </w:rPr>
              <w:t>Tana</w:t>
            </w:r>
            <w:proofErr w:type="spellEnd"/>
            <w:r w:rsidR="009F0A9A" w:rsidRPr="00315151">
              <w:rPr>
                <w:rFonts w:ascii="Arial" w:eastAsia="Times New Roman" w:hAnsi="Arial" w:cs="Arial"/>
                <w:color w:val="000000"/>
                <w:sz w:val="24"/>
                <w:szCs w:val="24"/>
              </w:rPr>
              <w:t xml:space="preserve"> Hoban</w:t>
            </w:r>
          </w:p>
          <w:p w:rsidR="009F0A9A" w:rsidRPr="00315151" w:rsidRDefault="009F0A9A" w:rsidP="009F0A9A">
            <w:pPr>
              <w:numPr>
                <w:ilvl w:val="0"/>
                <w:numId w:val="6"/>
              </w:numPr>
              <w:spacing w:after="0" w:line="240" w:lineRule="auto"/>
              <w:textAlignment w:val="baseline"/>
              <w:rPr>
                <w:rFonts w:ascii="Arial" w:eastAsia="Times New Roman" w:hAnsi="Arial" w:cs="Arial"/>
                <w:sz w:val="24"/>
                <w:szCs w:val="24"/>
              </w:rPr>
            </w:pPr>
            <w:r w:rsidRPr="00315151">
              <w:rPr>
                <w:rFonts w:ascii="Arial" w:eastAsia="Times New Roman" w:hAnsi="Arial" w:cs="Arial"/>
                <w:color w:val="000000"/>
                <w:sz w:val="24"/>
                <w:szCs w:val="24"/>
              </w:rPr>
              <w:t>“Surveying Shapes” worksheet</w:t>
            </w:r>
          </w:p>
          <w:p w:rsidR="009F0A9A" w:rsidRPr="00315151" w:rsidRDefault="009F0A9A" w:rsidP="009F0A9A">
            <w:pPr>
              <w:numPr>
                <w:ilvl w:val="0"/>
                <w:numId w:val="6"/>
              </w:numPr>
              <w:spacing w:after="0" w:line="240" w:lineRule="auto"/>
              <w:textAlignment w:val="baseline"/>
              <w:rPr>
                <w:rFonts w:ascii="Arial" w:eastAsia="Times New Roman" w:hAnsi="Arial" w:cs="Arial"/>
                <w:sz w:val="24"/>
                <w:szCs w:val="24"/>
              </w:rPr>
            </w:pPr>
            <w:r w:rsidRPr="00315151">
              <w:rPr>
                <w:rFonts w:ascii="Arial" w:eastAsia="Times New Roman" w:hAnsi="Arial" w:cs="Arial"/>
                <w:color w:val="000000"/>
                <w:sz w:val="24"/>
                <w:szCs w:val="24"/>
              </w:rPr>
              <w:t>“My Findings” worksheet</w:t>
            </w:r>
          </w:p>
          <w:p w:rsidR="009F0A9A" w:rsidRPr="00315151" w:rsidRDefault="009F0A9A" w:rsidP="009F0A9A">
            <w:pPr>
              <w:numPr>
                <w:ilvl w:val="0"/>
                <w:numId w:val="6"/>
              </w:numPr>
              <w:spacing w:after="0" w:line="240" w:lineRule="auto"/>
              <w:textAlignment w:val="baseline"/>
              <w:rPr>
                <w:rFonts w:ascii="Arial" w:eastAsia="Times New Roman" w:hAnsi="Arial" w:cs="Arial"/>
                <w:sz w:val="24"/>
                <w:szCs w:val="24"/>
              </w:rPr>
            </w:pPr>
            <w:r w:rsidRPr="00315151">
              <w:rPr>
                <w:rFonts w:ascii="Arial" w:eastAsia="Times New Roman" w:hAnsi="Arial" w:cs="Arial"/>
                <w:color w:val="000000"/>
                <w:sz w:val="24"/>
                <w:szCs w:val="24"/>
              </w:rPr>
              <w:t>Scissors</w:t>
            </w:r>
          </w:p>
          <w:p w:rsidR="009F0A9A" w:rsidRPr="00315151" w:rsidRDefault="009F0A9A" w:rsidP="009F0A9A">
            <w:pPr>
              <w:numPr>
                <w:ilvl w:val="0"/>
                <w:numId w:val="6"/>
              </w:numPr>
              <w:spacing w:after="0" w:line="240" w:lineRule="auto"/>
              <w:textAlignment w:val="baseline"/>
              <w:rPr>
                <w:rFonts w:ascii="Arial" w:eastAsia="Times New Roman" w:hAnsi="Arial" w:cs="Arial"/>
                <w:sz w:val="24"/>
                <w:szCs w:val="24"/>
              </w:rPr>
            </w:pPr>
            <w:r w:rsidRPr="00315151">
              <w:rPr>
                <w:rFonts w:ascii="Arial" w:eastAsia="Times New Roman" w:hAnsi="Arial" w:cs="Arial"/>
                <w:color w:val="000000"/>
                <w:sz w:val="24"/>
                <w:szCs w:val="24"/>
              </w:rPr>
              <w:t>Glue sticks</w:t>
            </w:r>
          </w:p>
          <w:p w:rsidR="009F0A9A" w:rsidRPr="00315151" w:rsidRDefault="009F0A9A" w:rsidP="009F0A9A">
            <w:pPr>
              <w:numPr>
                <w:ilvl w:val="0"/>
                <w:numId w:val="6"/>
              </w:numPr>
              <w:spacing w:after="0" w:line="240" w:lineRule="auto"/>
              <w:textAlignment w:val="baseline"/>
              <w:rPr>
                <w:rFonts w:ascii="Arial" w:eastAsia="Times New Roman" w:hAnsi="Arial" w:cs="Arial"/>
                <w:sz w:val="24"/>
                <w:szCs w:val="24"/>
              </w:rPr>
            </w:pPr>
            <w:r w:rsidRPr="00315151">
              <w:rPr>
                <w:rFonts w:ascii="Arial" w:eastAsia="Times New Roman" w:hAnsi="Arial" w:cs="Arial"/>
                <w:color w:val="000000"/>
                <w:sz w:val="24"/>
                <w:szCs w:val="24"/>
              </w:rPr>
              <w:t>Pencil</w:t>
            </w:r>
          </w:p>
          <w:p w:rsidR="009F0A9A" w:rsidRPr="00315151" w:rsidRDefault="009F0A9A" w:rsidP="009F0A9A">
            <w:pPr>
              <w:numPr>
                <w:ilvl w:val="0"/>
                <w:numId w:val="6"/>
              </w:numPr>
              <w:spacing w:after="0" w:line="240" w:lineRule="auto"/>
              <w:textAlignment w:val="baseline"/>
              <w:rPr>
                <w:rFonts w:ascii="Arial" w:eastAsia="Times New Roman" w:hAnsi="Arial" w:cs="Arial"/>
                <w:sz w:val="24"/>
                <w:szCs w:val="24"/>
              </w:rPr>
            </w:pPr>
            <w:r w:rsidRPr="00315151">
              <w:rPr>
                <w:rFonts w:ascii="Arial" w:eastAsia="Times New Roman" w:hAnsi="Arial" w:cs="Arial"/>
                <w:color w:val="000000"/>
                <w:sz w:val="24"/>
                <w:szCs w:val="24"/>
              </w:rPr>
              <w:t>Math workbook (optional)</w:t>
            </w:r>
          </w:p>
          <w:p w:rsidR="00ED3B9A" w:rsidRPr="00ED3B9A" w:rsidRDefault="00D86B9F" w:rsidP="009F0A9A">
            <w:pPr>
              <w:numPr>
                <w:ilvl w:val="0"/>
                <w:numId w:val="6"/>
              </w:numPr>
              <w:spacing w:after="0" w:line="240" w:lineRule="auto"/>
              <w:textAlignment w:val="baseline"/>
              <w:rPr>
                <w:rFonts w:ascii="Arial" w:eastAsia="Times New Roman" w:hAnsi="Arial" w:cs="Arial"/>
                <w:sz w:val="24"/>
                <w:szCs w:val="24"/>
              </w:rPr>
            </w:pPr>
            <w:r w:rsidRPr="00315151">
              <w:rPr>
                <w:rFonts w:ascii="Arial" w:eastAsia="Times New Roman" w:hAnsi="Arial" w:cs="Arial"/>
                <w:sz w:val="24"/>
                <w:szCs w:val="24"/>
              </w:rPr>
              <w:t>“Ticket o</w:t>
            </w:r>
            <w:r w:rsidR="009F0A9A" w:rsidRPr="00315151">
              <w:rPr>
                <w:rFonts w:ascii="Arial" w:eastAsia="Times New Roman" w:hAnsi="Arial" w:cs="Arial"/>
                <w:sz w:val="24"/>
                <w:szCs w:val="24"/>
              </w:rPr>
              <w:t>ut the Door” slip</w:t>
            </w:r>
          </w:p>
        </w:tc>
      </w:tr>
      <w:tr w:rsidR="00ED3B9A" w:rsidRPr="00ED3B9A" w:rsidTr="00ED3B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DD3DC5">
            <w:pPr>
              <w:spacing w:after="0" w:line="240" w:lineRule="auto"/>
              <w:rPr>
                <w:rFonts w:ascii="Arial" w:eastAsia="Times New Roman" w:hAnsi="Arial" w:cs="Arial"/>
                <w:sz w:val="24"/>
                <w:szCs w:val="24"/>
              </w:rPr>
            </w:pPr>
            <w:r w:rsidRPr="00ED3B9A">
              <w:rPr>
                <w:rFonts w:ascii="Arial" w:eastAsia="Times New Roman" w:hAnsi="Arial" w:cs="Arial"/>
                <w:b/>
                <w:bCs/>
                <w:color w:val="000000"/>
                <w:sz w:val="24"/>
                <w:szCs w:val="24"/>
              </w:rPr>
              <w:t>Suggested Instructional Strategies:</w:t>
            </w:r>
          </w:p>
          <w:p w:rsidR="00ED3B9A" w:rsidRPr="00ED3B9A" w:rsidRDefault="00ED3B9A" w:rsidP="00DD3DC5">
            <w:pPr>
              <w:spacing w:after="0" w:line="240" w:lineRule="auto"/>
              <w:rPr>
                <w:rFonts w:ascii="Arial" w:eastAsia="Times New Roman" w:hAnsi="Arial" w:cs="Arial"/>
                <w:sz w:val="24"/>
                <w:szCs w:val="24"/>
              </w:rPr>
            </w:pPr>
            <w:r w:rsidRPr="00ED3B9A">
              <w:rPr>
                <w:rFonts w:ascii="Arial" w:eastAsia="Times New Roman" w:hAnsi="Arial" w:cs="Arial"/>
                <w:b/>
                <w:bCs/>
                <w:color w:val="000000"/>
                <w:sz w:val="24"/>
                <w:szCs w:val="24"/>
              </w:rPr>
              <w:t xml:space="preserve">Active Engagement: </w:t>
            </w:r>
            <w:r w:rsidRPr="00ED3B9A">
              <w:rPr>
                <w:rFonts w:ascii="Arial" w:eastAsia="Times New Roman" w:hAnsi="Arial" w:cs="Arial"/>
                <w:color w:val="000000"/>
                <w:sz w:val="24"/>
                <w:szCs w:val="24"/>
              </w:rPr>
              <w:t>All students are actively learning, interacting with others, and responding to instruction.</w:t>
            </w:r>
          </w:p>
          <w:p w:rsidR="00ED3B9A" w:rsidRPr="00315151" w:rsidRDefault="00ED3B9A" w:rsidP="00DD3DC5">
            <w:pPr>
              <w:numPr>
                <w:ilvl w:val="0"/>
                <w:numId w:val="8"/>
              </w:numPr>
              <w:spacing w:after="0" w:line="240" w:lineRule="auto"/>
              <w:textAlignment w:val="baseline"/>
              <w:rPr>
                <w:rFonts w:ascii="Arial" w:eastAsia="Times New Roman" w:hAnsi="Arial" w:cs="Arial"/>
                <w:color w:val="000000"/>
                <w:sz w:val="24"/>
                <w:szCs w:val="24"/>
              </w:rPr>
            </w:pPr>
            <w:r w:rsidRPr="00ED3B9A">
              <w:rPr>
                <w:rFonts w:ascii="Arial" w:eastAsia="Times New Roman" w:hAnsi="Arial" w:cs="Arial"/>
                <w:color w:val="000000"/>
                <w:sz w:val="24"/>
                <w:szCs w:val="24"/>
              </w:rPr>
              <w:t>Active engagement is used</w:t>
            </w:r>
            <w:r w:rsidR="00D86B9F" w:rsidRPr="00315151">
              <w:rPr>
                <w:rFonts w:ascii="Arial" w:eastAsia="Times New Roman" w:hAnsi="Arial" w:cs="Arial"/>
                <w:color w:val="000000"/>
                <w:sz w:val="24"/>
                <w:szCs w:val="24"/>
              </w:rPr>
              <w:t xml:space="preserve"> by the students to complete the “Surveying Shapes” worksheet during the main activity. They will have the option to interact with a partner to complete the table on their worksheet. </w:t>
            </w:r>
          </w:p>
          <w:p w:rsidR="003E536B" w:rsidRPr="00ED3B9A" w:rsidRDefault="003E536B" w:rsidP="00DD3DC5">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t>Nonlinguistic Learning</w:t>
            </w:r>
            <w:r w:rsidRPr="00ED3B9A">
              <w:rPr>
                <w:rFonts w:ascii="Arial" w:eastAsia="Times New Roman" w:hAnsi="Arial" w:cs="Arial"/>
                <w:b/>
                <w:bCs/>
                <w:color w:val="000000"/>
                <w:sz w:val="24"/>
                <w:szCs w:val="24"/>
              </w:rPr>
              <w:t xml:space="preserve">: </w:t>
            </w:r>
            <w:r w:rsidRPr="00315151">
              <w:rPr>
                <w:rFonts w:ascii="Arial" w:eastAsia="Times New Roman" w:hAnsi="Arial" w:cs="Arial"/>
                <w:color w:val="000000"/>
                <w:sz w:val="24"/>
                <w:szCs w:val="24"/>
              </w:rPr>
              <w:t>The teacher provides ongoing instruction and explicit guidance in helping students to create nonlinguistic representations for acquiring knowledge within or across subject areas. Examples of nonlinguistic representation include: movement, images, sounds, various graphic organizers, etc.</w:t>
            </w:r>
          </w:p>
          <w:p w:rsidR="003E536B" w:rsidRPr="00315151" w:rsidRDefault="00A46337" w:rsidP="00DD3DC5">
            <w:pPr>
              <w:numPr>
                <w:ilvl w:val="0"/>
                <w:numId w:val="8"/>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Nonlinguistic learning is incorporated within</w:t>
            </w:r>
            <w:r w:rsidR="00D86B9F" w:rsidRPr="00315151">
              <w:rPr>
                <w:rFonts w:ascii="Arial" w:eastAsia="Times New Roman" w:hAnsi="Arial" w:cs="Arial"/>
                <w:color w:val="000000"/>
                <w:sz w:val="24"/>
                <w:szCs w:val="24"/>
              </w:rPr>
              <w:t xml:space="preserve"> the lesson’s main activity in the form of a graphic organizer by the students completing the table on the “Surveying Shapes” worksheet. </w:t>
            </w:r>
          </w:p>
          <w:p w:rsidR="00A46337" w:rsidRPr="00ED3B9A" w:rsidRDefault="00A46337" w:rsidP="00DD3DC5">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t>Kinesthetic/Tactile</w:t>
            </w:r>
            <w:r w:rsidRPr="00ED3B9A">
              <w:rPr>
                <w:rFonts w:ascii="Arial" w:eastAsia="Times New Roman" w:hAnsi="Arial" w:cs="Arial"/>
                <w:b/>
                <w:bCs/>
                <w:color w:val="000000"/>
                <w:sz w:val="24"/>
                <w:szCs w:val="24"/>
              </w:rPr>
              <w:t xml:space="preserve">: </w:t>
            </w:r>
            <w:r w:rsidRPr="00315151">
              <w:rPr>
                <w:rFonts w:ascii="Arial" w:eastAsia="Times New Roman" w:hAnsi="Arial" w:cs="Arial"/>
                <w:color w:val="000000"/>
                <w:sz w:val="24"/>
                <w:szCs w:val="24"/>
              </w:rPr>
              <w:t>prefer use of body and sense of touch to learn and process information</w:t>
            </w:r>
          </w:p>
          <w:p w:rsidR="00A46337" w:rsidRPr="00ED3B9A" w:rsidRDefault="00A46337" w:rsidP="00DD3DC5">
            <w:pPr>
              <w:numPr>
                <w:ilvl w:val="0"/>
                <w:numId w:val="8"/>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The students cutting and pasting of the two-dimensional shapes is an example of kinesthetic/tactile learning.</w:t>
            </w:r>
          </w:p>
          <w:p w:rsidR="00ED3B9A" w:rsidRPr="00ED3B9A" w:rsidRDefault="00ED3B9A" w:rsidP="00DD3DC5">
            <w:pPr>
              <w:spacing w:after="0" w:line="240" w:lineRule="auto"/>
              <w:rPr>
                <w:rFonts w:ascii="Arial" w:eastAsia="Times New Roman" w:hAnsi="Arial" w:cs="Arial"/>
                <w:sz w:val="24"/>
                <w:szCs w:val="24"/>
              </w:rPr>
            </w:pPr>
            <w:r w:rsidRPr="00ED3B9A">
              <w:rPr>
                <w:rFonts w:ascii="Arial" w:eastAsia="Times New Roman" w:hAnsi="Arial" w:cs="Arial"/>
                <w:b/>
                <w:bCs/>
                <w:color w:val="000000"/>
                <w:sz w:val="24"/>
                <w:szCs w:val="24"/>
              </w:rPr>
              <w:t xml:space="preserve">Auditory: </w:t>
            </w:r>
            <w:r w:rsidRPr="00ED3B9A">
              <w:rPr>
                <w:rFonts w:ascii="Arial" w:eastAsia="Times New Roman" w:hAnsi="Arial" w:cs="Arial"/>
                <w:color w:val="000000"/>
                <w:sz w:val="24"/>
                <w:szCs w:val="24"/>
              </w:rPr>
              <w:t>Prefer use of listening to learn and process information</w:t>
            </w:r>
          </w:p>
          <w:p w:rsidR="00ED3B9A" w:rsidRPr="00ED3B9A" w:rsidRDefault="00ED3B9A" w:rsidP="00DD3DC5">
            <w:pPr>
              <w:numPr>
                <w:ilvl w:val="0"/>
                <w:numId w:val="6"/>
              </w:numPr>
              <w:spacing w:after="0" w:line="240" w:lineRule="auto"/>
              <w:textAlignment w:val="baseline"/>
              <w:rPr>
                <w:rFonts w:ascii="Arial" w:eastAsia="Times New Roman" w:hAnsi="Arial" w:cs="Arial"/>
                <w:sz w:val="24"/>
                <w:szCs w:val="24"/>
              </w:rPr>
            </w:pPr>
            <w:r w:rsidRPr="00ED3B9A">
              <w:rPr>
                <w:rFonts w:ascii="Arial" w:eastAsia="Times New Roman" w:hAnsi="Arial" w:cs="Arial"/>
                <w:color w:val="000000"/>
                <w:sz w:val="24"/>
                <w:szCs w:val="24"/>
              </w:rPr>
              <w:t xml:space="preserve">Auditory learning is </w:t>
            </w:r>
            <w:r w:rsidR="00A46337" w:rsidRPr="00315151">
              <w:rPr>
                <w:rFonts w:ascii="Arial" w:eastAsia="Times New Roman" w:hAnsi="Arial" w:cs="Arial"/>
                <w:color w:val="000000"/>
                <w:sz w:val="24"/>
                <w:szCs w:val="24"/>
              </w:rPr>
              <w:t>integrated</w:t>
            </w:r>
            <w:r w:rsidRPr="00ED3B9A">
              <w:rPr>
                <w:rFonts w:ascii="Arial" w:eastAsia="Times New Roman" w:hAnsi="Arial" w:cs="Arial"/>
                <w:color w:val="000000"/>
                <w:sz w:val="24"/>
                <w:szCs w:val="24"/>
              </w:rPr>
              <w:t xml:space="preserve"> </w:t>
            </w:r>
            <w:r w:rsidR="00A46337" w:rsidRPr="00315151">
              <w:rPr>
                <w:rFonts w:ascii="Arial" w:eastAsia="Times New Roman" w:hAnsi="Arial" w:cs="Arial"/>
                <w:color w:val="000000"/>
                <w:sz w:val="24"/>
                <w:szCs w:val="24"/>
              </w:rPr>
              <w:t xml:space="preserve">into the introduction of the lesson. The teacher will read </w:t>
            </w:r>
            <w:r w:rsidR="00A46337" w:rsidRPr="00315151">
              <w:rPr>
                <w:rFonts w:ascii="Arial" w:eastAsia="Times New Roman" w:hAnsi="Arial" w:cs="Arial"/>
                <w:i/>
                <w:color w:val="000000"/>
                <w:sz w:val="24"/>
                <w:szCs w:val="24"/>
              </w:rPr>
              <w:t xml:space="preserve">Shapes, Shapes, </w:t>
            </w:r>
            <w:proofErr w:type="gramStart"/>
            <w:r w:rsidR="00A46337" w:rsidRPr="00315151">
              <w:rPr>
                <w:rFonts w:ascii="Arial" w:eastAsia="Times New Roman" w:hAnsi="Arial" w:cs="Arial"/>
                <w:i/>
                <w:color w:val="000000"/>
                <w:sz w:val="24"/>
                <w:szCs w:val="24"/>
              </w:rPr>
              <w:t>Shapes</w:t>
            </w:r>
            <w:proofErr w:type="gramEnd"/>
            <w:r w:rsidR="00A46337" w:rsidRPr="00315151">
              <w:rPr>
                <w:rFonts w:ascii="Arial" w:eastAsia="Times New Roman" w:hAnsi="Arial" w:cs="Arial"/>
                <w:color w:val="000000"/>
                <w:sz w:val="24"/>
                <w:szCs w:val="24"/>
              </w:rPr>
              <w:t xml:space="preserve"> by </w:t>
            </w:r>
            <w:proofErr w:type="spellStart"/>
            <w:r w:rsidR="00A46337" w:rsidRPr="00315151">
              <w:rPr>
                <w:rFonts w:ascii="Arial" w:eastAsia="Times New Roman" w:hAnsi="Arial" w:cs="Arial"/>
                <w:color w:val="000000"/>
                <w:sz w:val="24"/>
                <w:szCs w:val="24"/>
              </w:rPr>
              <w:t>Tana</w:t>
            </w:r>
            <w:proofErr w:type="spellEnd"/>
            <w:r w:rsidR="00A46337" w:rsidRPr="00315151">
              <w:rPr>
                <w:rFonts w:ascii="Arial" w:eastAsia="Times New Roman" w:hAnsi="Arial" w:cs="Arial"/>
                <w:color w:val="000000"/>
                <w:sz w:val="24"/>
                <w:szCs w:val="24"/>
              </w:rPr>
              <w:t xml:space="preserve"> Hoban</w:t>
            </w:r>
            <w:r w:rsidR="00DD3DC5" w:rsidRPr="00315151">
              <w:rPr>
                <w:rFonts w:ascii="Arial" w:eastAsia="Times New Roman" w:hAnsi="Arial" w:cs="Arial"/>
                <w:sz w:val="24"/>
                <w:szCs w:val="24"/>
              </w:rPr>
              <w:t xml:space="preserve"> while the students listen.</w:t>
            </w:r>
          </w:p>
          <w:p w:rsidR="00ED3B9A" w:rsidRPr="00ED3B9A" w:rsidRDefault="00ED3B9A" w:rsidP="00DD3DC5">
            <w:pPr>
              <w:spacing w:after="0" w:line="240" w:lineRule="auto"/>
              <w:rPr>
                <w:rFonts w:ascii="Arial" w:eastAsia="Times New Roman" w:hAnsi="Arial" w:cs="Arial"/>
                <w:sz w:val="24"/>
                <w:szCs w:val="24"/>
              </w:rPr>
            </w:pPr>
            <w:r w:rsidRPr="00ED3B9A">
              <w:rPr>
                <w:rFonts w:ascii="Arial" w:eastAsia="Times New Roman" w:hAnsi="Arial" w:cs="Arial"/>
                <w:b/>
                <w:bCs/>
                <w:color w:val="000000"/>
                <w:sz w:val="24"/>
                <w:szCs w:val="24"/>
              </w:rPr>
              <w:t xml:space="preserve">Visual/Spatial: </w:t>
            </w:r>
            <w:r w:rsidRPr="00ED3B9A">
              <w:rPr>
                <w:rFonts w:ascii="Arial" w:eastAsia="Times New Roman" w:hAnsi="Arial" w:cs="Arial"/>
                <w:color w:val="000000"/>
                <w:sz w:val="24"/>
                <w:szCs w:val="24"/>
              </w:rPr>
              <w:t>prefer using images, pictures, colors, and maps to learn, organize, and process information</w:t>
            </w:r>
          </w:p>
          <w:p w:rsidR="00DD3DC5" w:rsidRPr="00315151" w:rsidRDefault="00DD3DC5" w:rsidP="00DD3DC5">
            <w:pPr>
              <w:numPr>
                <w:ilvl w:val="0"/>
                <w:numId w:val="11"/>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 xml:space="preserve">The use of the book </w:t>
            </w:r>
            <w:r w:rsidRPr="00315151">
              <w:rPr>
                <w:rFonts w:ascii="Arial" w:eastAsia="Times New Roman" w:hAnsi="Arial" w:cs="Arial"/>
                <w:i/>
                <w:color w:val="000000"/>
                <w:sz w:val="24"/>
                <w:szCs w:val="24"/>
              </w:rPr>
              <w:t>Shapes, Shapes, Shapes</w:t>
            </w:r>
            <w:r w:rsidRPr="00315151">
              <w:rPr>
                <w:rFonts w:ascii="Arial" w:eastAsia="Times New Roman" w:hAnsi="Arial" w:cs="Arial"/>
                <w:color w:val="000000"/>
                <w:sz w:val="24"/>
                <w:szCs w:val="24"/>
              </w:rPr>
              <w:t xml:space="preserve"> by </w:t>
            </w:r>
            <w:proofErr w:type="spellStart"/>
            <w:r w:rsidRPr="00315151">
              <w:rPr>
                <w:rFonts w:ascii="Arial" w:eastAsia="Times New Roman" w:hAnsi="Arial" w:cs="Arial"/>
                <w:color w:val="000000"/>
                <w:sz w:val="24"/>
                <w:szCs w:val="24"/>
              </w:rPr>
              <w:t>Tana</w:t>
            </w:r>
            <w:proofErr w:type="spellEnd"/>
            <w:r w:rsidRPr="00315151">
              <w:rPr>
                <w:rFonts w:ascii="Arial" w:eastAsia="Times New Roman" w:hAnsi="Arial" w:cs="Arial"/>
                <w:color w:val="000000"/>
                <w:sz w:val="24"/>
                <w:szCs w:val="24"/>
              </w:rPr>
              <w:t xml:space="preserve"> Hoban</w:t>
            </w:r>
            <w:r w:rsidRPr="00315151">
              <w:rPr>
                <w:rFonts w:ascii="Arial" w:eastAsia="Times New Roman" w:hAnsi="Arial" w:cs="Arial"/>
                <w:color w:val="000000"/>
                <w:sz w:val="24"/>
                <w:szCs w:val="24"/>
              </w:rPr>
              <w:t xml:space="preserve"> in the introduction</w:t>
            </w:r>
            <w:r w:rsidRPr="00315151">
              <w:rPr>
                <w:rFonts w:ascii="Arial" w:eastAsia="Times New Roman" w:hAnsi="Arial" w:cs="Arial"/>
                <w:sz w:val="24"/>
                <w:szCs w:val="24"/>
              </w:rPr>
              <w:t xml:space="preserve"> </w:t>
            </w:r>
            <w:r w:rsidRPr="00315151">
              <w:rPr>
                <w:rFonts w:ascii="Arial" w:eastAsia="Times New Roman" w:hAnsi="Arial" w:cs="Arial"/>
                <w:sz w:val="24"/>
                <w:szCs w:val="24"/>
              </w:rPr>
              <w:t xml:space="preserve">and the two-dimensional shapes on the worksheet in the main activity </w:t>
            </w:r>
            <w:r w:rsidR="00ED3B9A" w:rsidRPr="00ED3B9A">
              <w:rPr>
                <w:rFonts w:ascii="Arial" w:eastAsia="Times New Roman" w:hAnsi="Arial" w:cs="Arial"/>
                <w:color w:val="000000"/>
                <w:sz w:val="24"/>
                <w:szCs w:val="24"/>
              </w:rPr>
              <w:t>examples of visual/spatial learning within this lesson.</w:t>
            </w:r>
          </w:p>
          <w:p w:rsidR="00DD3DC5" w:rsidRPr="00ED3B9A" w:rsidRDefault="00DD3DC5" w:rsidP="00DD3DC5">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lastRenderedPageBreak/>
              <w:t>Verbal/Linguistic</w:t>
            </w:r>
            <w:r w:rsidRPr="00ED3B9A">
              <w:rPr>
                <w:rFonts w:ascii="Arial" w:eastAsia="Times New Roman" w:hAnsi="Arial" w:cs="Arial"/>
                <w:b/>
                <w:bCs/>
                <w:color w:val="000000"/>
                <w:sz w:val="24"/>
                <w:szCs w:val="24"/>
              </w:rPr>
              <w:t xml:space="preserve">: </w:t>
            </w:r>
            <w:r w:rsidRPr="00315151">
              <w:rPr>
                <w:rFonts w:ascii="Arial" w:eastAsia="Times New Roman" w:hAnsi="Arial" w:cs="Arial"/>
                <w:color w:val="000000"/>
                <w:sz w:val="24"/>
                <w:szCs w:val="24"/>
              </w:rPr>
              <w:t>prefers using words, both oral and written, to learn and process information</w:t>
            </w:r>
          </w:p>
          <w:p w:rsidR="00ED3B9A" w:rsidRPr="00315151" w:rsidRDefault="00DD3DC5" w:rsidP="00D1035A">
            <w:pPr>
              <w:numPr>
                <w:ilvl w:val="0"/>
                <w:numId w:val="11"/>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 xml:space="preserve">The </w:t>
            </w:r>
            <w:r w:rsidRPr="00315151">
              <w:rPr>
                <w:rFonts w:ascii="Arial" w:eastAsia="Times New Roman" w:hAnsi="Arial" w:cs="Arial"/>
                <w:color w:val="000000"/>
                <w:sz w:val="24"/>
                <w:szCs w:val="24"/>
              </w:rPr>
              <w:t xml:space="preserve">students will be writing on the “Surveying Shapes” and “My Findings” worksheets using </w:t>
            </w:r>
            <w:r w:rsidR="00E34C4E" w:rsidRPr="00315151">
              <w:rPr>
                <w:rFonts w:ascii="Arial" w:eastAsia="Times New Roman" w:hAnsi="Arial" w:cs="Arial"/>
                <w:color w:val="000000"/>
                <w:sz w:val="24"/>
                <w:szCs w:val="24"/>
              </w:rPr>
              <w:t>a written form of verbal/linguistic language.</w:t>
            </w:r>
          </w:p>
          <w:p w:rsidR="00D1035A" w:rsidRPr="00ED3B9A" w:rsidRDefault="00D1035A" w:rsidP="00D1035A">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t>Higher Order Thinking</w:t>
            </w:r>
            <w:r w:rsidRPr="00ED3B9A">
              <w:rPr>
                <w:rFonts w:ascii="Arial" w:eastAsia="Times New Roman" w:hAnsi="Arial" w:cs="Arial"/>
                <w:b/>
                <w:bCs/>
                <w:color w:val="000000"/>
                <w:sz w:val="24"/>
                <w:szCs w:val="24"/>
              </w:rPr>
              <w:t xml:space="preserve">: </w:t>
            </w:r>
            <w:r w:rsidRPr="00315151">
              <w:rPr>
                <w:rFonts w:ascii="Arial" w:eastAsia="Times New Roman" w:hAnsi="Arial" w:cs="Arial"/>
                <w:color w:val="000000"/>
                <w:sz w:val="24"/>
                <w:szCs w:val="24"/>
              </w:rPr>
              <w:t>Teacher engages students in higher order thinking skills</w:t>
            </w:r>
          </w:p>
          <w:p w:rsidR="00D1035A" w:rsidRPr="00315151" w:rsidRDefault="00D1035A" w:rsidP="00D1035A">
            <w:pPr>
              <w:pStyle w:val="ListParagraph"/>
              <w:numPr>
                <w:ilvl w:val="0"/>
                <w:numId w:val="17"/>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 xml:space="preserve">The students </w:t>
            </w:r>
            <w:r w:rsidRPr="00315151">
              <w:rPr>
                <w:rFonts w:ascii="Arial" w:eastAsia="Times New Roman" w:hAnsi="Arial" w:cs="Arial"/>
                <w:color w:val="000000"/>
                <w:sz w:val="24"/>
                <w:szCs w:val="24"/>
              </w:rPr>
              <w:t xml:space="preserve">will be utilizing their higher order thinking to complete the “Ticket </w:t>
            </w:r>
            <w:r w:rsidR="00D86B9F" w:rsidRPr="00315151">
              <w:rPr>
                <w:rFonts w:ascii="Arial" w:eastAsia="Times New Roman" w:hAnsi="Arial" w:cs="Arial"/>
                <w:color w:val="000000"/>
                <w:sz w:val="24"/>
                <w:szCs w:val="24"/>
              </w:rPr>
              <w:t>out</w:t>
            </w:r>
            <w:r w:rsidRPr="00315151">
              <w:rPr>
                <w:rFonts w:ascii="Arial" w:eastAsia="Times New Roman" w:hAnsi="Arial" w:cs="Arial"/>
                <w:color w:val="000000"/>
                <w:sz w:val="24"/>
                <w:szCs w:val="24"/>
              </w:rPr>
              <w:t xml:space="preserve"> the Door” in the conclusion of this lesson. </w:t>
            </w:r>
          </w:p>
          <w:p w:rsidR="00D86B9F" w:rsidRPr="00ED3B9A" w:rsidRDefault="00D86B9F" w:rsidP="00D86B9F">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t>Knowledge (Remembering)</w:t>
            </w:r>
            <w:r w:rsidRPr="00ED3B9A">
              <w:rPr>
                <w:rFonts w:ascii="Arial" w:eastAsia="Times New Roman" w:hAnsi="Arial" w:cs="Arial"/>
                <w:b/>
                <w:bCs/>
                <w:color w:val="000000"/>
                <w:sz w:val="24"/>
                <w:szCs w:val="24"/>
              </w:rPr>
              <w:t xml:space="preserve">: </w:t>
            </w:r>
            <w:r w:rsidRPr="00315151">
              <w:rPr>
                <w:rFonts w:ascii="Arial" w:eastAsia="Times New Roman" w:hAnsi="Arial" w:cs="Arial"/>
                <w:color w:val="000000"/>
                <w:sz w:val="24"/>
                <w:szCs w:val="24"/>
              </w:rPr>
              <w:t>student recalls or remembers relevant information</w:t>
            </w:r>
          </w:p>
          <w:p w:rsidR="00D86B9F" w:rsidRPr="00315151" w:rsidRDefault="00D86B9F" w:rsidP="00D86B9F">
            <w:pPr>
              <w:pStyle w:val="ListParagraph"/>
              <w:numPr>
                <w:ilvl w:val="0"/>
                <w:numId w:val="17"/>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Students will be using knowledge (remembering) skills to recall information they have previously learned about shapes and the mathematical vocabulary associated with this lesson.</w:t>
            </w:r>
          </w:p>
          <w:p w:rsidR="00D86B9F" w:rsidRPr="00ED3B9A" w:rsidRDefault="00D86B9F" w:rsidP="00D86B9F">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t>Comprehension</w:t>
            </w:r>
            <w:r w:rsidRPr="00ED3B9A">
              <w:rPr>
                <w:rFonts w:ascii="Arial" w:eastAsia="Times New Roman" w:hAnsi="Arial" w:cs="Arial"/>
                <w:b/>
                <w:bCs/>
                <w:color w:val="000000"/>
                <w:sz w:val="24"/>
                <w:szCs w:val="24"/>
              </w:rPr>
              <w:t xml:space="preserve">: </w:t>
            </w:r>
            <w:r w:rsidR="00D270DA" w:rsidRPr="00315151">
              <w:rPr>
                <w:rFonts w:ascii="Arial" w:eastAsia="Times New Roman" w:hAnsi="Arial" w:cs="Arial"/>
                <w:color w:val="000000"/>
                <w:sz w:val="24"/>
                <w:szCs w:val="24"/>
              </w:rPr>
              <w:t>student explains information or concept; construct meaning</w:t>
            </w:r>
          </w:p>
          <w:p w:rsidR="00D86B9F" w:rsidRPr="00315151" w:rsidRDefault="00D270DA" w:rsidP="00D86B9F">
            <w:pPr>
              <w:pStyle w:val="ListParagraph"/>
              <w:numPr>
                <w:ilvl w:val="0"/>
                <w:numId w:val="17"/>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 xml:space="preserve">The student’s comprehension is measured through the “My Findings” </w:t>
            </w:r>
            <w:r w:rsidR="009A14A6" w:rsidRPr="00315151">
              <w:rPr>
                <w:rFonts w:ascii="Arial" w:eastAsia="Times New Roman" w:hAnsi="Arial" w:cs="Arial"/>
                <w:color w:val="000000"/>
                <w:sz w:val="24"/>
                <w:szCs w:val="24"/>
              </w:rPr>
              <w:t>worksheet in which the students have to explain the information</w:t>
            </w:r>
            <w:r w:rsidR="00AC3245" w:rsidRPr="00315151">
              <w:rPr>
                <w:rFonts w:ascii="Arial" w:eastAsia="Times New Roman" w:hAnsi="Arial" w:cs="Arial"/>
                <w:color w:val="000000"/>
                <w:sz w:val="24"/>
                <w:szCs w:val="24"/>
              </w:rPr>
              <w:t xml:space="preserve"> they have outlined on their pre</w:t>
            </w:r>
            <w:r w:rsidR="009A14A6" w:rsidRPr="00315151">
              <w:rPr>
                <w:rFonts w:ascii="Arial" w:eastAsia="Times New Roman" w:hAnsi="Arial" w:cs="Arial"/>
                <w:color w:val="000000"/>
                <w:sz w:val="24"/>
                <w:szCs w:val="24"/>
              </w:rPr>
              <w:t>vious worksheet</w:t>
            </w:r>
            <w:r w:rsidR="00D86B9F" w:rsidRPr="00315151">
              <w:rPr>
                <w:rFonts w:ascii="Arial" w:eastAsia="Times New Roman" w:hAnsi="Arial" w:cs="Arial"/>
                <w:color w:val="000000"/>
                <w:sz w:val="24"/>
                <w:szCs w:val="24"/>
              </w:rPr>
              <w:t xml:space="preserve">. </w:t>
            </w:r>
          </w:p>
          <w:p w:rsidR="009A14A6" w:rsidRPr="00ED3B9A" w:rsidRDefault="009A14A6" w:rsidP="009A14A6">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t>Analysis (Analyzing)</w:t>
            </w:r>
            <w:r w:rsidRPr="00ED3B9A">
              <w:rPr>
                <w:rFonts w:ascii="Arial" w:eastAsia="Times New Roman" w:hAnsi="Arial" w:cs="Arial"/>
                <w:b/>
                <w:bCs/>
                <w:color w:val="000000"/>
                <w:sz w:val="24"/>
                <w:szCs w:val="24"/>
              </w:rPr>
              <w:t xml:space="preserve">: </w:t>
            </w:r>
            <w:r w:rsidRPr="00315151">
              <w:rPr>
                <w:rFonts w:ascii="Arial" w:eastAsia="Times New Roman" w:hAnsi="Arial" w:cs="Arial"/>
                <w:color w:val="000000"/>
                <w:sz w:val="24"/>
                <w:szCs w:val="24"/>
              </w:rPr>
              <w:t xml:space="preserve">student </w:t>
            </w:r>
            <w:r w:rsidRPr="00315151">
              <w:rPr>
                <w:rFonts w:ascii="Arial" w:eastAsia="Times New Roman" w:hAnsi="Arial" w:cs="Arial"/>
                <w:color w:val="000000"/>
                <w:sz w:val="24"/>
                <w:szCs w:val="24"/>
              </w:rPr>
              <w:t>can distinguish between different parts, compare, etc.</w:t>
            </w:r>
          </w:p>
          <w:p w:rsidR="009A14A6" w:rsidRPr="00315151" w:rsidRDefault="009A14A6" w:rsidP="009A14A6">
            <w:pPr>
              <w:pStyle w:val="ListParagraph"/>
              <w:numPr>
                <w:ilvl w:val="0"/>
                <w:numId w:val="17"/>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Analysis is incorporated into this lesson through the students identifying various characteristics of each shape and comparing the shapes commonalities.</w:t>
            </w:r>
          </w:p>
          <w:p w:rsidR="009A14A6" w:rsidRPr="00ED3B9A" w:rsidRDefault="009A14A6" w:rsidP="009A14A6">
            <w:pPr>
              <w:spacing w:after="0" w:line="240" w:lineRule="auto"/>
              <w:rPr>
                <w:rFonts w:ascii="Arial" w:eastAsia="Times New Roman" w:hAnsi="Arial" w:cs="Arial"/>
                <w:sz w:val="24"/>
                <w:szCs w:val="24"/>
              </w:rPr>
            </w:pPr>
            <w:r w:rsidRPr="00315151">
              <w:rPr>
                <w:rFonts w:ascii="Arial" w:eastAsia="Times New Roman" w:hAnsi="Arial" w:cs="Arial"/>
                <w:b/>
                <w:bCs/>
                <w:color w:val="000000"/>
                <w:sz w:val="24"/>
                <w:szCs w:val="24"/>
              </w:rPr>
              <w:t>Skill/Concept</w:t>
            </w:r>
            <w:r w:rsidRPr="00ED3B9A">
              <w:rPr>
                <w:rFonts w:ascii="Arial" w:eastAsia="Times New Roman" w:hAnsi="Arial" w:cs="Arial"/>
                <w:b/>
                <w:bCs/>
                <w:color w:val="000000"/>
                <w:sz w:val="24"/>
                <w:szCs w:val="24"/>
              </w:rPr>
              <w:t xml:space="preserve">: </w:t>
            </w:r>
            <w:r w:rsidR="00F173C5" w:rsidRPr="00315151">
              <w:rPr>
                <w:rFonts w:ascii="Arial" w:eastAsia="Times New Roman" w:hAnsi="Arial" w:cs="Arial"/>
                <w:color w:val="000000"/>
                <w:sz w:val="24"/>
                <w:szCs w:val="24"/>
              </w:rPr>
              <w:t>students can use information or conceptual knowledge, follow or select appropriate procedures, follow two or more steps with decision points along the way, solve routine problems, and/or organize/display data</w:t>
            </w:r>
          </w:p>
          <w:p w:rsidR="00D86B9F" w:rsidRPr="0054110A" w:rsidRDefault="00F173C5" w:rsidP="00D86B9F">
            <w:pPr>
              <w:pStyle w:val="ListParagraph"/>
              <w:numPr>
                <w:ilvl w:val="0"/>
                <w:numId w:val="17"/>
              </w:numPr>
              <w:spacing w:after="0" w:line="240" w:lineRule="auto"/>
              <w:textAlignment w:val="baseline"/>
              <w:rPr>
                <w:rFonts w:ascii="Arial" w:eastAsia="Times New Roman" w:hAnsi="Arial" w:cs="Arial"/>
                <w:color w:val="000000"/>
                <w:sz w:val="24"/>
                <w:szCs w:val="24"/>
              </w:rPr>
            </w:pPr>
            <w:r w:rsidRPr="00315151">
              <w:rPr>
                <w:rFonts w:ascii="Arial" w:eastAsia="Times New Roman" w:hAnsi="Arial" w:cs="Arial"/>
                <w:color w:val="000000"/>
                <w:sz w:val="24"/>
                <w:szCs w:val="24"/>
              </w:rPr>
              <w:t xml:space="preserve">Students are displaying skill/concept through the “Surveying Shapes” worksheet in which they are required to organize and display data into the table. </w:t>
            </w:r>
            <w:bookmarkStart w:id="0" w:name="_GoBack"/>
            <w:bookmarkEnd w:id="0"/>
          </w:p>
        </w:tc>
      </w:tr>
      <w:tr w:rsidR="00ED3B9A" w:rsidRPr="00ED3B9A" w:rsidTr="00ED3B9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D3B9A" w:rsidRPr="00ED3B9A" w:rsidRDefault="00ED3B9A" w:rsidP="00ED3B9A">
            <w:pPr>
              <w:spacing w:after="0" w:line="240" w:lineRule="auto"/>
              <w:jc w:val="both"/>
              <w:rPr>
                <w:rFonts w:ascii="Arial" w:eastAsia="Times New Roman" w:hAnsi="Arial" w:cs="Arial"/>
                <w:sz w:val="24"/>
                <w:szCs w:val="24"/>
              </w:rPr>
            </w:pPr>
            <w:r w:rsidRPr="00ED3B9A">
              <w:rPr>
                <w:rFonts w:ascii="Arial" w:eastAsia="Times New Roman" w:hAnsi="Arial" w:cs="Arial"/>
                <w:b/>
                <w:bCs/>
                <w:color w:val="000000"/>
                <w:sz w:val="24"/>
                <w:szCs w:val="24"/>
              </w:rPr>
              <w:lastRenderedPageBreak/>
              <w:t>Instructional Procedure:</w:t>
            </w:r>
          </w:p>
          <w:p w:rsidR="00ED3B9A" w:rsidRPr="00ED3B9A" w:rsidRDefault="00ED3B9A" w:rsidP="00315151">
            <w:pPr>
              <w:spacing w:before="240" w:after="0" w:line="240" w:lineRule="auto"/>
              <w:jc w:val="both"/>
              <w:rPr>
                <w:rFonts w:ascii="Arial" w:eastAsia="Times New Roman" w:hAnsi="Arial" w:cs="Arial"/>
                <w:b/>
                <w:sz w:val="24"/>
                <w:szCs w:val="24"/>
              </w:rPr>
            </w:pPr>
            <w:r w:rsidRPr="00ED3B9A">
              <w:rPr>
                <w:rFonts w:ascii="Arial" w:eastAsia="Times New Roman" w:hAnsi="Arial" w:cs="Arial"/>
                <w:b/>
                <w:color w:val="000000"/>
                <w:sz w:val="24"/>
                <w:szCs w:val="24"/>
              </w:rPr>
              <w:t>Introduction (Before):</w:t>
            </w:r>
          </w:p>
          <w:p w:rsidR="0085414C" w:rsidRPr="0085414C" w:rsidRDefault="0085414C" w:rsidP="00BA7363">
            <w:pPr>
              <w:spacing w:after="0" w:line="240" w:lineRule="auto"/>
              <w:rPr>
                <w:rFonts w:ascii="Arial" w:eastAsia="Times New Roman" w:hAnsi="Arial" w:cs="Arial"/>
                <w:sz w:val="24"/>
                <w:szCs w:val="24"/>
              </w:rPr>
            </w:pPr>
            <w:r w:rsidRPr="0085414C">
              <w:rPr>
                <w:rFonts w:ascii="Arial" w:eastAsia="Times New Roman" w:hAnsi="Arial" w:cs="Arial"/>
                <w:sz w:val="24"/>
                <w:szCs w:val="24"/>
                <w:shd w:val="clear" w:color="auto" w:fill="FFFFFF"/>
              </w:rPr>
              <w:t>The teacher will instruct the students to gather on the carpeted area. The teacher will read</w:t>
            </w:r>
            <w:r w:rsidRPr="00315151">
              <w:rPr>
                <w:rFonts w:ascii="Arial" w:eastAsia="Times New Roman" w:hAnsi="Arial" w:cs="Arial"/>
                <w:i/>
                <w:iCs/>
                <w:sz w:val="24"/>
                <w:szCs w:val="24"/>
                <w:shd w:val="clear" w:color="auto" w:fill="FFFFFF"/>
              </w:rPr>
              <w:t> </w:t>
            </w:r>
            <w:r w:rsidRPr="0085414C">
              <w:rPr>
                <w:rFonts w:ascii="Arial" w:eastAsia="Times New Roman" w:hAnsi="Arial" w:cs="Arial"/>
                <w:i/>
                <w:iCs/>
                <w:sz w:val="24"/>
                <w:szCs w:val="24"/>
                <w:shd w:val="clear" w:color="auto" w:fill="FFFFFF"/>
              </w:rPr>
              <w:t xml:space="preserve">Shapes, Shapes, </w:t>
            </w:r>
            <w:proofErr w:type="gramStart"/>
            <w:r w:rsidRPr="0085414C">
              <w:rPr>
                <w:rFonts w:ascii="Arial" w:eastAsia="Times New Roman" w:hAnsi="Arial" w:cs="Arial"/>
                <w:i/>
                <w:iCs/>
                <w:sz w:val="24"/>
                <w:szCs w:val="24"/>
                <w:shd w:val="clear" w:color="auto" w:fill="FFFFFF"/>
              </w:rPr>
              <w:t>Shapes</w:t>
            </w:r>
            <w:proofErr w:type="gramEnd"/>
            <w:r w:rsidRPr="00315151">
              <w:rPr>
                <w:rFonts w:ascii="Arial" w:eastAsia="Times New Roman" w:hAnsi="Arial" w:cs="Arial"/>
                <w:i/>
                <w:iCs/>
                <w:sz w:val="24"/>
                <w:szCs w:val="24"/>
                <w:shd w:val="clear" w:color="auto" w:fill="FFFFFF"/>
              </w:rPr>
              <w:t> </w:t>
            </w:r>
            <w:r w:rsidRPr="0085414C">
              <w:rPr>
                <w:rFonts w:ascii="Arial" w:eastAsia="Times New Roman" w:hAnsi="Arial" w:cs="Arial"/>
                <w:sz w:val="24"/>
                <w:szCs w:val="24"/>
                <w:shd w:val="clear" w:color="auto" w:fill="FFFFFF"/>
              </w:rPr>
              <w:t xml:space="preserve">by </w:t>
            </w:r>
            <w:proofErr w:type="spellStart"/>
            <w:r w:rsidRPr="0085414C">
              <w:rPr>
                <w:rFonts w:ascii="Arial" w:eastAsia="Times New Roman" w:hAnsi="Arial" w:cs="Arial"/>
                <w:sz w:val="24"/>
                <w:szCs w:val="24"/>
                <w:shd w:val="clear" w:color="auto" w:fill="FFFFFF"/>
              </w:rPr>
              <w:t>Tana</w:t>
            </w:r>
            <w:proofErr w:type="spellEnd"/>
            <w:r w:rsidRPr="0085414C">
              <w:rPr>
                <w:rFonts w:ascii="Arial" w:eastAsia="Times New Roman" w:hAnsi="Arial" w:cs="Arial"/>
                <w:sz w:val="24"/>
                <w:szCs w:val="24"/>
                <w:shd w:val="clear" w:color="auto" w:fill="FFFFFF"/>
              </w:rPr>
              <w:t xml:space="preserve"> Hoban. The teacher will ask the students questions throughout the book to activate the student's prior knowledge and review the mathematical vocabulary (e.g. How many sides make a square?). The teacher will encourage the students to ask questions when prompted throughout the reading. The students will then go back to their desks. </w:t>
            </w:r>
          </w:p>
          <w:p w:rsidR="00ED3B9A" w:rsidRPr="00ED3B9A" w:rsidRDefault="0085414C" w:rsidP="00ED3B9A">
            <w:pPr>
              <w:numPr>
                <w:ilvl w:val="0"/>
                <w:numId w:val="18"/>
              </w:numPr>
              <w:shd w:val="clear" w:color="auto" w:fill="FFFFFF"/>
              <w:spacing w:after="0" w:line="240" w:lineRule="auto"/>
              <w:rPr>
                <w:rFonts w:ascii="Arial" w:eastAsia="Times New Roman" w:hAnsi="Arial" w:cs="Arial"/>
                <w:sz w:val="24"/>
                <w:szCs w:val="24"/>
              </w:rPr>
            </w:pPr>
            <w:r w:rsidRPr="0085414C">
              <w:rPr>
                <w:rFonts w:ascii="Arial" w:eastAsia="Times New Roman" w:hAnsi="Arial" w:cs="Arial"/>
                <w:sz w:val="24"/>
                <w:szCs w:val="24"/>
              </w:rPr>
              <w:t>Extension: Students may sit on the carpet, in a chair placed on the carpet, or in a wheelchair on the carpet based on the student's individual need. Students who are nonverbal or have limited verbal abilities will be provided answer cards to engage in the conversation throughout the reading.</w:t>
            </w:r>
            <w:r w:rsidR="00ED3B9A" w:rsidRPr="00ED3B9A">
              <w:rPr>
                <w:rFonts w:ascii="Arial" w:eastAsia="Times New Roman" w:hAnsi="Arial" w:cs="Arial"/>
                <w:sz w:val="24"/>
                <w:szCs w:val="24"/>
              </w:rPr>
              <w:br/>
            </w:r>
          </w:p>
          <w:p w:rsidR="00ED3B9A" w:rsidRPr="00ED3B9A" w:rsidRDefault="00ED3B9A" w:rsidP="00ED3B9A">
            <w:pPr>
              <w:spacing w:after="0" w:line="240" w:lineRule="auto"/>
              <w:jc w:val="both"/>
              <w:rPr>
                <w:rFonts w:ascii="Arial" w:eastAsia="Times New Roman" w:hAnsi="Arial" w:cs="Arial"/>
                <w:b/>
                <w:sz w:val="24"/>
                <w:szCs w:val="24"/>
              </w:rPr>
            </w:pPr>
            <w:r w:rsidRPr="00ED3B9A">
              <w:rPr>
                <w:rFonts w:ascii="Arial" w:eastAsia="Times New Roman" w:hAnsi="Arial" w:cs="Arial"/>
                <w:b/>
                <w:sz w:val="24"/>
                <w:szCs w:val="24"/>
              </w:rPr>
              <w:t>Activity (During):</w:t>
            </w:r>
          </w:p>
          <w:p w:rsidR="00315151" w:rsidRPr="00315151" w:rsidRDefault="0085414C" w:rsidP="00315151">
            <w:pPr>
              <w:numPr>
                <w:ilvl w:val="0"/>
                <w:numId w:val="19"/>
              </w:numPr>
              <w:shd w:val="clear" w:color="auto" w:fill="FFFFFF"/>
              <w:spacing w:after="0" w:line="338" w:lineRule="atLeast"/>
              <w:rPr>
                <w:rFonts w:ascii="Arial" w:eastAsia="Times New Roman" w:hAnsi="Arial" w:cs="Arial"/>
                <w:sz w:val="24"/>
                <w:szCs w:val="24"/>
              </w:rPr>
            </w:pPr>
            <w:r w:rsidRPr="00315151">
              <w:rPr>
                <w:rFonts w:ascii="Arial" w:hAnsi="Arial" w:cs="Arial"/>
                <w:sz w:val="24"/>
                <w:szCs w:val="24"/>
                <w:shd w:val="clear" w:color="auto" w:fill="FFFFFF"/>
              </w:rPr>
              <w:t xml:space="preserve">The teacher will distribute the "Surveying Shapes" and "My Findings" worksheets to the students. The teacher will ask for a student to volunteer to read the directions on the worksheets. The students will be assigned a partner by the teacher. Each pair will complete the "Surveying Shapes" worksheet according to the directions. The teacher will walk throughout the room to offer assistance. The teacher will instruct the students to begin the "My Findings" worksheet independently. The teacher will continue to move throughout the </w:t>
            </w:r>
            <w:r w:rsidRPr="00315151">
              <w:rPr>
                <w:rFonts w:ascii="Arial" w:hAnsi="Arial" w:cs="Arial"/>
                <w:sz w:val="24"/>
                <w:szCs w:val="24"/>
                <w:shd w:val="clear" w:color="auto" w:fill="FFFFFF"/>
              </w:rPr>
              <w:lastRenderedPageBreak/>
              <w:t>room to offer assistance. The teacher will remind the students of the time as it elapses.</w:t>
            </w:r>
            <w:r w:rsidR="00ED3B9A" w:rsidRPr="00ED3B9A">
              <w:rPr>
                <w:rFonts w:ascii="Arial" w:eastAsia="Times New Roman" w:hAnsi="Arial" w:cs="Arial"/>
                <w:sz w:val="24"/>
                <w:szCs w:val="24"/>
              </w:rPr>
              <w:br/>
            </w:r>
            <w:r w:rsidR="00315151" w:rsidRPr="00315151">
              <w:rPr>
                <w:rFonts w:ascii="Arial" w:eastAsia="Times New Roman" w:hAnsi="Arial" w:cs="Arial"/>
                <w:sz w:val="24"/>
                <w:szCs w:val="24"/>
              </w:rPr>
              <w:t>Extension: All students will complete both worksheets, but some may need modifications. For students with fine motor difficulties, they will have a writing assistance tool and receive additional assistance from the teacher as needed. Students who have difficulty staying on task will receive individual reminders from the teacher as time passes and redirection as needed. </w:t>
            </w:r>
          </w:p>
          <w:p w:rsidR="00315151" w:rsidRPr="00315151" w:rsidRDefault="00315151" w:rsidP="00315151">
            <w:pPr>
              <w:shd w:val="clear" w:color="auto" w:fill="FFFFFF"/>
              <w:spacing w:before="240" w:after="0" w:line="338" w:lineRule="atLeast"/>
              <w:rPr>
                <w:rFonts w:ascii="Arial" w:eastAsia="Times New Roman" w:hAnsi="Arial" w:cs="Arial"/>
                <w:sz w:val="24"/>
                <w:szCs w:val="24"/>
              </w:rPr>
            </w:pPr>
            <w:r w:rsidRPr="00315151">
              <w:rPr>
                <w:rFonts w:ascii="Arial" w:eastAsia="Times New Roman" w:hAnsi="Arial" w:cs="Arial"/>
                <w:b/>
                <w:sz w:val="24"/>
                <w:szCs w:val="24"/>
              </w:rPr>
              <w:t>Conclusion (After)</w:t>
            </w:r>
            <w:proofErr w:type="gramStart"/>
            <w:r w:rsidRPr="00315151">
              <w:rPr>
                <w:rFonts w:ascii="Arial" w:eastAsia="Times New Roman" w:hAnsi="Arial" w:cs="Arial"/>
                <w:b/>
                <w:sz w:val="24"/>
                <w:szCs w:val="24"/>
              </w:rPr>
              <w:t>:</w:t>
            </w:r>
            <w:proofErr w:type="gramEnd"/>
            <w:r w:rsidRPr="00315151">
              <w:rPr>
                <w:rFonts w:ascii="Arial" w:eastAsia="Times New Roman" w:hAnsi="Arial" w:cs="Arial"/>
                <w:sz w:val="24"/>
                <w:szCs w:val="24"/>
              </w:rPr>
              <w:br/>
              <w:t>The students will hand in their "Surveying Shapes" and "My Findings" worksheet in the designated bin. Next to the bin will be the "Ticket out the Door" slips for the students to take back to their desk. The students will read the prompt on the slip and write their answer on the lines provided. The teacher will instruct the students that it is time to line up for recess and that they should put their "Ticket out the Door" slip on the desk by the door on their way out. </w:t>
            </w:r>
          </w:p>
          <w:p w:rsidR="00ED3B9A" w:rsidRPr="00ED3B9A" w:rsidRDefault="00315151" w:rsidP="00315151">
            <w:pPr>
              <w:numPr>
                <w:ilvl w:val="0"/>
                <w:numId w:val="20"/>
              </w:numPr>
              <w:shd w:val="clear" w:color="auto" w:fill="FFFFFF"/>
              <w:spacing w:after="0" w:line="338" w:lineRule="atLeast"/>
              <w:rPr>
                <w:rFonts w:ascii="Arial" w:eastAsia="Times New Roman" w:hAnsi="Arial" w:cs="Arial"/>
                <w:sz w:val="24"/>
                <w:szCs w:val="24"/>
              </w:rPr>
            </w:pPr>
            <w:r w:rsidRPr="00315151">
              <w:rPr>
                <w:rFonts w:ascii="Arial" w:eastAsia="Times New Roman" w:hAnsi="Arial" w:cs="Arial"/>
                <w:sz w:val="24"/>
                <w:szCs w:val="24"/>
              </w:rPr>
              <w:t>Extension: For students with fine motor difficulties, they will have a writing assistance tool and receive additional assistance from the teacher as needed. They may also be provided with a series of previously written examples in which they can choose which best fits the prompt on their slip.</w:t>
            </w:r>
          </w:p>
        </w:tc>
      </w:tr>
    </w:tbl>
    <w:p w:rsidR="00FF20FB" w:rsidRDefault="00ED3B9A">
      <w:r w:rsidRPr="00ED3B9A">
        <w:rPr>
          <w:rFonts w:ascii="Times New Roman" w:eastAsia="Times New Roman" w:hAnsi="Times New Roman" w:cs="Times New Roman"/>
          <w:sz w:val="24"/>
          <w:szCs w:val="24"/>
        </w:rPr>
        <w:lastRenderedPageBreak/>
        <w:br/>
      </w:r>
      <w:r w:rsidRPr="00ED3B9A">
        <w:rPr>
          <w:rFonts w:ascii="Times New Roman" w:eastAsia="Times New Roman" w:hAnsi="Times New Roman" w:cs="Times New Roman"/>
          <w:sz w:val="24"/>
          <w:szCs w:val="24"/>
        </w:rPr>
        <w:br/>
      </w:r>
    </w:p>
    <w:sectPr w:rsidR="00FF20FB" w:rsidSect="0054110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151"/>
    <w:multiLevelType w:val="multilevel"/>
    <w:tmpl w:val="7E2E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D04C6"/>
    <w:multiLevelType w:val="multilevel"/>
    <w:tmpl w:val="BA64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C0DB2"/>
    <w:multiLevelType w:val="multilevel"/>
    <w:tmpl w:val="4262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B1AB5"/>
    <w:multiLevelType w:val="multilevel"/>
    <w:tmpl w:val="927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20AE0"/>
    <w:multiLevelType w:val="multilevel"/>
    <w:tmpl w:val="C48A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02594"/>
    <w:multiLevelType w:val="multilevel"/>
    <w:tmpl w:val="A86A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B7346"/>
    <w:multiLevelType w:val="multilevel"/>
    <w:tmpl w:val="362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F32D7"/>
    <w:multiLevelType w:val="multilevel"/>
    <w:tmpl w:val="2AC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A6C94"/>
    <w:multiLevelType w:val="multilevel"/>
    <w:tmpl w:val="802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E6534"/>
    <w:multiLevelType w:val="multilevel"/>
    <w:tmpl w:val="A012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363CA5"/>
    <w:multiLevelType w:val="hybridMultilevel"/>
    <w:tmpl w:val="672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83D4C"/>
    <w:multiLevelType w:val="multilevel"/>
    <w:tmpl w:val="9F2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7663FF"/>
    <w:multiLevelType w:val="multilevel"/>
    <w:tmpl w:val="E2B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76583"/>
    <w:multiLevelType w:val="multilevel"/>
    <w:tmpl w:val="56D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23372"/>
    <w:multiLevelType w:val="multilevel"/>
    <w:tmpl w:val="AAB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74096"/>
    <w:multiLevelType w:val="multilevel"/>
    <w:tmpl w:val="0B3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55FEB"/>
    <w:multiLevelType w:val="multilevel"/>
    <w:tmpl w:val="F282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E1CE1"/>
    <w:multiLevelType w:val="multilevel"/>
    <w:tmpl w:val="1E3E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672AF"/>
    <w:multiLevelType w:val="multilevel"/>
    <w:tmpl w:val="D296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F6CC3"/>
    <w:multiLevelType w:val="multilevel"/>
    <w:tmpl w:val="6608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8"/>
  </w:num>
  <w:num w:numId="4">
    <w:abstractNumId w:val="19"/>
  </w:num>
  <w:num w:numId="5">
    <w:abstractNumId w:val="7"/>
  </w:num>
  <w:num w:numId="6">
    <w:abstractNumId w:val="1"/>
  </w:num>
  <w:num w:numId="7">
    <w:abstractNumId w:val="17"/>
  </w:num>
  <w:num w:numId="8">
    <w:abstractNumId w:val="13"/>
  </w:num>
  <w:num w:numId="9">
    <w:abstractNumId w:val="15"/>
  </w:num>
  <w:num w:numId="10">
    <w:abstractNumId w:val="4"/>
  </w:num>
  <w:num w:numId="11">
    <w:abstractNumId w:val="12"/>
  </w:num>
  <w:num w:numId="12">
    <w:abstractNumId w:val="11"/>
  </w:num>
  <w:num w:numId="13">
    <w:abstractNumId w:val="14"/>
  </w:num>
  <w:num w:numId="14">
    <w:abstractNumId w:val="3"/>
  </w:num>
  <w:num w:numId="15">
    <w:abstractNumId w:val="2"/>
  </w:num>
  <w:num w:numId="16">
    <w:abstractNumId w:val="9"/>
  </w:num>
  <w:num w:numId="17">
    <w:abstractNumId w:val="10"/>
  </w:num>
  <w:num w:numId="18">
    <w:abstractNumId w:val="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12"/>
    <w:rsid w:val="00101AF7"/>
    <w:rsid w:val="0016433A"/>
    <w:rsid w:val="001B1796"/>
    <w:rsid w:val="002E0ED1"/>
    <w:rsid w:val="00315151"/>
    <w:rsid w:val="003E536B"/>
    <w:rsid w:val="00434E12"/>
    <w:rsid w:val="0054110A"/>
    <w:rsid w:val="006113C8"/>
    <w:rsid w:val="0085414C"/>
    <w:rsid w:val="0088412E"/>
    <w:rsid w:val="009A14A6"/>
    <w:rsid w:val="009F0A9A"/>
    <w:rsid w:val="00A46337"/>
    <w:rsid w:val="00AC3245"/>
    <w:rsid w:val="00BA7363"/>
    <w:rsid w:val="00C34A81"/>
    <w:rsid w:val="00D1035A"/>
    <w:rsid w:val="00D270DA"/>
    <w:rsid w:val="00D86B9F"/>
    <w:rsid w:val="00DD3DC5"/>
    <w:rsid w:val="00E34C4E"/>
    <w:rsid w:val="00ED3B9A"/>
    <w:rsid w:val="00F173C5"/>
    <w:rsid w:val="00F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3B9A"/>
    <w:rPr>
      <w:color w:val="0000FF"/>
      <w:u w:val="single"/>
    </w:rPr>
  </w:style>
  <w:style w:type="character" w:styleId="Strong">
    <w:name w:val="Strong"/>
    <w:basedOn w:val="DefaultParagraphFont"/>
    <w:uiPriority w:val="22"/>
    <w:qFormat/>
    <w:rsid w:val="00ED3B9A"/>
    <w:rPr>
      <w:b/>
      <w:bCs/>
    </w:rPr>
  </w:style>
  <w:style w:type="character" w:customStyle="1" w:styleId="apple-converted-space">
    <w:name w:val="apple-converted-space"/>
    <w:basedOn w:val="DefaultParagraphFont"/>
    <w:rsid w:val="006113C8"/>
  </w:style>
  <w:style w:type="paragraph" w:styleId="ListParagraph">
    <w:name w:val="List Paragraph"/>
    <w:basedOn w:val="Normal"/>
    <w:uiPriority w:val="34"/>
    <w:qFormat/>
    <w:rsid w:val="00D10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B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3B9A"/>
    <w:rPr>
      <w:color w:val="0000FF"/>
      <w:u w:val="single"/>
    </w:rPr>
  </w:style>
  <w:style w:type="character" w:styleId="Strong">
    <w:name w:val="Strong"/>
    <w:basedOn w:val="DefaultParagraphFont"/>
    <w:uiPriority w:val="22"/>
    <w:qFormat/>
    <w:rsid w:val="00ED3B9A"/>
    <w:rPr>
      <w:b/>
      <w:bCs/>
    </w:rPr>
  </w:style>
  <w:style w:type="character" w:customStyle="1" w:styleId="apple-converted-space">
    <w:name w:val="apple-converted-space"/>
    <w:basedOn w:val="DefaultParagraphFont"/>
    <w:rsid w:val="006113C8"/>
  </w:style>
  <w:style w:type="paragraph" w:styleId="ListParagraph">
    <w:name w:val="List Paragraph"/>
    <w:basedOn w:val="Normal"/>
    <w:uiPriority w:val="34"/>
    <w:qFormat/>
    <w:rsid w:val="00D10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1979">
      <w:bodyDiv w:val="1"/>
      <w:marLeft w:val="0"/>
      <w:marRight w:val="0"/>
      <w:marTop w:val="0"/>
      <w:marBottom w:val="0"/>
      <w:divBdr>
        <w:top w:val="none" w:sz="0" w:space="0" w:color="auto"/>
        <w:left w:val="none" w:sz="0" w:space="0" w:color="auto"/>
        <w:bottom w:val="none" w:sz="0" w:space="0" w:color="auto"/>
        <w:right w:val="none" w:sz="0" w:space="0" w:color="auto"/>
      </w:divBdr>
    </w:div>
    <w:div w:id="1815027699">
      <w:bodyDiv w:val="1"/>
      <w:marLeft w:val="0"/>
      <w:marRight w:val="0"/>
      <w:marTop w:val="0"/>
      <w:marBottom w:val="0"/>
      <w:divBdr>
        <w:top w:val="none" w:sz="0" w:space="0" w:color="auto"/>
        <w:left w:val="none" w:sz="0" w:space="0" w:color="auto"/>
        <w:bottom w:val="none" w:sz="0" w:space="0" w:color="auto"/>
        <w:right w:val="none" w:sz="0" w:space="0" w:color="auto"/>
      </w:divBdr>
      <w:divsChild>
        <w:div w:id="597979937">
          <w:marLeft w:val="0"/>
          <w:marRight w:val="0"/>
          <w:marTop w:val="0"/>
          <w:marBottom w:val="0"/>
          <w:divBdr>
            <w:top w:val="none" w:sz="0" w:space="0" w:color="auto"/>
            <w:left w:val="none" w:sz="0" w:space="0" w:color="auto"/>
            <w:bottom w:val="none" w:sz="0" w:space="0" w:color="auto"/>
            <w:right w:val="none" w:sz="0" w:space="0" w:color="auto"/>
          </w:divBdr>
        </w:div>
      </w:divsChild>
    </w:div>
    <w:div w:id="1854681785">
      <w:bodyDiv w:val="1"/>
      <w:marLeft w:val="0"/>
      <w:marRight w:val="0"/>
      <w:marTop w:val="0"/>
      <w:marBottom w:val="0"/>
      <w:divBdr>
        <w:top w:val="none" w:sz="0" w:space="0" w:color="auto"/>
        <w:left w:val="none" w:sz="0" w:space="0" w:color="auto"/>
        <w:bottom w:val="none" w:sz="0" w:space="0" w:color="auto"/>
        <w:right w:val="none" w:sz="0" w:space="0" w:color="auto"/>
      </w:divBdr>
      <w:divsChild>
        <w:div w:id="975527348">
          <w:marLeft w:val="0"/>
          <w:marRight w:val="0"/>
          <w:marTop w:val="0"/>
          <w:marBottom w:val="0"/>
          <w:divBdr>
            <w:top w:val="none" w:sz="0" w:space="0" w:color="auto"/>
            <w:left w:val="none" w:sz="0" w:space="0" w:color="auto"/>
            <w:bottom w:val="none" w:sz="0" w:space="0" w:color="auto"/>
            <w:right w:val="none" w:sz="0" w:space="0" w:color="auto"/>
          </w:divBdr>
        </w:div>
      </w:divsChild>
    </w:div>
    <w:div w:id="19401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3/3/" TargetMode="External"/><Relationship Id="rId3" Type="http://schemas.microsoft.com/office/2007/relationships/stylesWithEffects" Target="stylesWithEffects.xml"/><Relationship Id="rId7" Type="http://schemas.openxmlformats.org/officeDocument/2006/relationships/hyperlink" Target="http://www.corestandards.org/ELA-Literacy/SL/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3/G/A/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ELA-Literacy/W/3/2/d/" TargetMode="External"/><Relationship Id="rId4" Type="http://schemas.openxmlformats.org/officeDocument/2006/relationships/settings" Target="settings.xml"/><Relationship Id="rId9" Type="http://schemas.openxmlformats.org/officeDocument/2006/relationships/hyperlink" Target="http://www.corestandards.org/ELA-Literacy/L/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Paige</cp:lastModifiedBy>
  <cp:revision>3</cp:revision>
  <dcterms:created xsi:type="dcterms:W3CDTF">2014-04-13T21:59:00Z</dcterms:created>
  <dcterms:modified xsi:type="dcterms:W3CDTF">2014-04-14T03:13:00Z</dcterms:modified>
</cp:coreProperties>
</file>